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ED1DB" w14:textId="77777777" w:rsidR="00E54E42" w:rsidRPr="003F0FB2" w:rsidRDefault="00E54E42" w:rsidP="00E54E42">
      <w:pPr>
        <w:jc w:val="center"/>
        <w:rPr>
          <w:b/>
          <w:sz w:val="48"/>
          <w:szCs w:val="48"/>
        </w:rPr>
      </w:pPr>
      <w:bookmarkStart w:id="0" w:name="_Hlk5085456"/>
      <w:r>
        <w:rPr>
          <w:b/>
          <w:sz w:val="48"/>
          <w:szCs w:val="48"/>
        </w:rPr>
        <w:t>English In Action 2, 3</w:t>
      </w:r>
      <w:r w:rsidRPr="00EA71F0">
        <w:rPr>
          <w:b/>
          <w:sz w:val="48"/>
          <w:szCs w:val="48"/>
          <w:vertAlign w:val="superscript"/>
        </w:rPr>
        <w:t>rd</w:t>
      </w:r>
      <w:r>
        <w:rPr>
          <w:b/>
          <w:sz w:val="48"/>
          <w:szCs w:val="48"/>
        </w:rPr>
        <w:t xml:space="preserve"> Edition</w:t>
      </w:r>
    </w:p>
    <w:p w14:paraId="2C656DC4" w14:textId="77777777" w:rsidR="00E54E42" w:rsidRDefault="00E54E42" w:rsidP="00E54E42">
      <w:pPr>
        <w:jc w:val="center"/>
        <w:rPr>
          <w:b/>
          <w:sz w:val="28"/>
          <w:szCs w:val="28"/>
        </w:rPr>
      </w:pPr>
    </w:p>
    <w:p w14:paraId="4A30BC50" w14:textId="77777777" w:rsidR="00E54E42" w:rsidRPr="003F0FB2" w:rsidRDefault="00E54E42" w:rsidP="00E54E42">
      <w:pPr>
        <w:jc w:val="center"/>
        <w:rPr>
          <w:b/>
          <w:sz w:val="28"/>
          <w:szCs w:val="28"/>
        </w:rPr>
      </w:pPr>
      <w:r w:rsidRPr="003F0FB2">
        <w:rPr>
          <w:b/>
          <w:sz w:val="28"/>
          <w:szCs w:val="28"/>
        </w:rPr>
        <w:t>correlated to</w:t>
      </w:r>
    </w:p>
    <w:p w14:paraId="4AB5272C" w14:textId="77777777" w:rsidR="00E54E42" w:rsidRPr="00F9046C" w:rsidRDefault="00E54E42" w:rsidP="00E54E42">
      <w:pPr>
        <w:jc w:val="center"/>
        <w:rPr>
          <w:b/>
          <w:sz w:val="32"/>
          <w:szCs w:val="32"/>
        </w:rPr>
      </w:pPr>
    </w:p>
    <w:p w14:paraId="22ACA238" w14:textId="77777777" w:rsidR="00E54E42" w:rsidRPr="003F0FB2" w:rsidRDefault="00E54E42" w:rsidP="00E54E42">
      <w:pPr>
        <w:spacing w:before="40" w:after="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Massachusetts </w:t>
      </w:r>
      <w:r w:rsidRPr="003F0FB2">
        <w:rPr>
          <w:b/>
          <w:sz w:val="40"/>
          <w:szCs w:val="40"/>
        </w:rPr>
        <w:t>English Proficiency Standards for Adult Education</w:t>
      </w:r>
    </w:p>
    <w:p w14:paraId="53D81303" w14:textId="4180E9AF" w:rsidR="00E54E42" w:rsidRDefault="00E54E42" w:rsidP="00E54E42">
      <w:pPr>
        <w:jc w:val="center"/>
        <w:rPr>
          <w:b/>
          <w:sz w:val="40"/>
          <w:szCs w:val="40"/>
        </w:rPr>
      </w:pPr>
      <w:r w:rsidRPr="003F0FB2">
        <w:rPr>
          <w:b/>
          <w:sz w:val="40"/>
          <w:szCs w:val="40"/>
        </w:rPr>
        <w:t xml:space="preserve">Level </w:t>
      </w:r>
      <w:r>
        <w:rPr>
          <w:b/>
          <w:sz w:val="40"/>
          <w:szCs w:val="40"/>
        </w:rPr>
        <w:t>3</w:t>
      </w:r>
    </w:p>
    <w:p w14:paraId="0EB5BA8F" w14:textId="77777777" w:rsidR="00CE0D60" w:rsidRDefault="00CE0D60" w:rsidP="00CE0D60">
      <w:pPr>
        <w:jc w:val="center"/>
        <w:rPr>
          <w:b/>
          <w:sz w:val="40"/>
          <w:szCs w:val="40"/>
        </w:rPr>
      </w:pPr>
    </w:p>
    <w:p w14:paraId="6CC2B299" w14:textId="77777777" w:rsidR="00CE0D60" w:rsidRPr="003F0FB2" w:rsidRDefault="00CE0D60" w:rsidP="00CE0D60">
      <w:pPr>
        <w:jc w:val="center"/>
        <w:rPr>
          <w:b/>
          <w:sz w:val="40"/>
          <w:szCs w:val="40"/>
        </w:rPr>
      </w:pPr>
    </w:p>
    <w:p w14:paraId="044A8FB2" w14:textId="77777777" w:rsidR="00CE0D60" w:rsidRPr="00514825" w:rsidRDefault="00CE0D60" w:rsidP="00CE0D60">
      <w:pPr>
        <w:jc w:val="center"/>
        <w:rPr>
          <w:b/>
          <w:sz w:val="32"/>
          <w:szCs w:val="32"/>
        </w:rPr>
      </w:pPr>
    </w:p>
    <w:p w14:paraId="3B7759BC" w14:textId="0B006D80" w:rsidR="00CE0D60" w:rsidRDefault="00E54E42" w:rsidP="00CE0D60">
      <w:pPr>
        <w:jc w:val="center"/>
      </w:pPr>
      <w:r>
        <w:rPr>
          <w:noProof/>
        </w:rPr>
        <w:drawing>
          <wp:inline distT="0" distB="0" distL="0" distR="0" wp14:anchorId="2F6B31BB" wp14:editId="3E5F95D8">
            <wp:extent cx="2312035" cy="2897751"/>
            <wp:effectExtent l="0" t="0" r="0" b="0"/>
            <wp:docPr id="3" name="Picture 3" descr="Cover image of produ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image of produ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632" cy="290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A525E" w14:textId="77777777" w:rsidR="00CE0D60" w:rsidRDefault="00CE0D60" w:rsidP="00CE0D60">
      <w:pPr>
        <w:spacing w:after="200" w:line="276" w:lineRule="auto"/>
      </w:pPr>
    </w:p>
    <w:p w14:paraId="42F6CE85" w14:textId="77777777" w:rsidR="00CE0D60" w:rsidRDefault="00CE0D60" w:rsidP="00CE0D60">
      <w:pPr>
        <w:spacing w:after="200" w:line="276" w:lineRule="auto"/>
      </w:pPr>
    </w:p>
    <w:p w14:paraId="794623EA" w14:textId="115D8D3A" w:rsidR="00CE0D60" w:rsidRDefault="00CE0D60" w:rsidP="00CE0D60">
      <w:r>
        <w:rPr>
          <w:noProof/>
        </w:rPr>
        <w:drawing>
          <wp:anchor distT="0" distB="0" distL="114300" distR="114300" simplePos="0" relativeHeight="251659264" behindDoc="0" locked="0" layoutInCell="1" allowOverlap="1" wp14:anchorId="2229C48F" wp14:editId="376663F6">
            <wp:simplePos x="0" y="0"/>
            <wp:positionH relativeFrom="column">
              <wp:posOffset>1895475</wp:posOffset>
            </wp:positionH>
            <wp:positionV relativeFrom="paragraph">
              <wp:posOffset>105410</wp:posOffset>
            </wp:positionV>
            <wp:extent cx="2114550" cy="1343025"/>
            <wp:effectExtent l="0" t="0" r="0" b="9525"/>
            <wp:wrapSquare wrapText="bothSides"/>
            <wp:docPr id="4" name="Picture 4" descr="Image result for stand out basic nat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and out basic nat g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bookmarkEnd w:id="0"/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763"/>
        <w:gridCol w:w="7"/>
      </w:tblGrid>
      <w:tr w:rsidR="00A702A2" w:rsidRPr="00587752" w14:paraId="7E99DD54" w14:textId="77777777" w:rsidTr="00AC333E">
        <w:trPr>
          <w:gridAfter w:val="1"/>
          <w:wAfter w:w="7" w:type="dxa"/>
          <w:trHeight w:val="20"/>
          <w:tblHeader/>
        </w:trPr>
        <w:tc>
          <w:tcPr>
            <w:tcW w:w="4680" w:type="dxa"/>
            <w:shd w:val="clear" w:color="auto" w:fill="F2F2F2" w:themeFill="background1" w:themeFillShade="F2"/>
          </w:tcPr>
          <w:p w14:paraId="3A7AA304" w14:textId="18D22D90" w:rsidR="00A702A2" w:rsidRPr="0027267C" w:rsidRDefault="00A702A2" w:rsidP="00BB094E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MA English Proficiency Standards for Adults</w:t>
            </w:r>
            <w:r w:rsidR="0084610D">
              <w:rPr>
                <w:rFonts w:ascii="Arial" w:hAnsi="Arial" w:cs="Arial"/>
                <w:sz w:val="22"/>
                <w:szCs w:val="22"/>
              </w:rPr>
              <w:t xml:space="preserve"> Level</w:t>
            </w:r>
            <w:r w:rsidR="00B470FC"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4763" w:type="dxa"/>
            <w:shd w:val="clear" w:color="auto" w:fill="F2F2F2" w:themeFill="background1" w:themeFillShade="F2"/>
          </w:tcPr>
          <w:p w14:paraId="2BFD52A2" w14:textId="437206E2" w:rsidR="00A702A2" w:rsidRDefault="00A702A2" w:rsidP="00BB094E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</w:t>
            </w:r>
            <w:r w:rsidRPr="002726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0E46">
              <w:rPr>
                <w:rFonts w:ascii="Arial" w:hAnsi="Arial" w:cs="Arial"/>
                <w:sz w:val="22"/>
                <w:szCs w:val="22"/>
              </w:rPr>
              <w:t xml:space="preserve">Edition of </w:t>
            </w:r>
            <w:r w:rsidRPr="0027267C">
              <w:rPr>
                <w:rFonts w:ascii="Arial" w:hAnsi="Arial" w:cs="Arial"/>
                <w:sz w:val="22"/>
                <w:szCs w:val="22"/>
              </w:rPr>
              <w:t>Page References</w:t>
            </w:r>
          </w:p>
          <w:p w14:paraId="0DCCA31A" w14:textId="448A9E54" w:rsidR="00A702A2" w:rsidRPr="0027267C" w:rsidRDefault="00E54E42" w:rsidP="00BB094E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 in Action,</w:t>
            </w:r>
            <w:r w:rsidR="00A702A2">
              <w:rPr>
                <w:rFonts w:ascii="Arial" w:hAnsi="Arial" w:cs="Arial"/>
                <w:sz w:val="22"/>
                <w:szCs w:val="22"/>
              </w:rPr>
              <w:t xml:space="preserve"> Level </w:t>
            </w:r>
            <w:r w:rsidR="00DD07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AF7C3D" w:rsidRPr="004D2654" w14:paraId="362C6C72" w14:textId="77777777" w:rsidTr="00AC333E">
        <w:trPr>
          <w:gridAfter w:val="1"/>
          <w:wAfter w:w="7" w:type="dxa"/>
        </w:trPr>
        <w:tc>
          <w:tcPr>
            <w:tcW w:w="9443" w:type="dxa"/>
            <w:gridSpan w:val="2"/>
            <w:shd w:val="clear" w:color="auto" w:fill="BFBFBF" w:themeFill="background1" w:themeFillShade="BF"/>
          </w:tcPr>
          <w:p w14:paraId="4A6922B0" w14:textId="42B0E4FD" w:rsidR="00AF7C3D" w:rsidRPr="006E4C2B" w:rsidRDefault="00AF7C3D" w:rsidP="00AF7C3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READING</w:t>
            </w:r>
          </w:p>
        </w:tc>
      </w:tr>
      <w:tr w:rsidR="00AF7C3D" w:rsidRPr="004D2654" w14:paraId="4CBF20C7" w14:textId="77777777" w:rsidTr="00AC333E">
        <w:trPr>
          <w:gridAfter w:val="1"/>
          <w:wAfter w:w="7" w:type="dxa"/>
        </w:trPr>
        <w:tc>
          <w:tcPr>
            <w:tcW w:w="9443" w:type="dxa"/>
            <w:gridSpan w:val="2"/>
            <w:shd w:val="clear" w:color="auto" w:fill="D9D9D9" w:themeFill="background1" w:themeFillShade="D9"/>
          </w:tcPr>
          <w:p w14:paraId="61F69BAD" w14:textId="174D950E" w:rsidR="00AF7C3D" w:rsidRPr="006E4C2B" w:rsidRDefault="00AF7C3D" w:rsidP="00AF7C3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  <w:lang w:val="en-GB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6E4C2B">
              <w:rPr>
                <w:rFonts w:ascii="Arial" w:hAnsi="Arial" w:cs="Arial"/>
                <w:lang w:bidi="en-US"/>
              </w:rPr>
              <w:t>Read closely to construct and analyze meaning, make inferences, evaluate arguments and reasoning, and build knowledge from a variety of increasingly complex informational and literary texts.</w:t>
            </w:r>
          </w:p>
        </w:tc>
      </w:tr>
      <w:tr w:rsidR="00AF7C3D" w:rsidRPr="00D00E74" w14:paraId="3386962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CF68657" w14:textId="299FB7C6" w:rsidR="00AF7C3D" w:rsidRPr="006E4C2B" w:rsidRDefault="00AF7C3D" w:rsidP="00AF7C3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R</w:t>
            </w:r>
            <w:r w:rsidRPr="006E4C2B">
              <w:rPr>
                <w:rFonts w:ascii="Arial" w:eastAsia="Calibri" w:hAnsi="Arial" w:cs="Arial"/>
                <w:b/>
                <w:i/>
              </w:rPr>
              <w:t>ead increasingly complex texts, independently and proficiently, to carry out academic and real-world tasks.</w:t>
            </w:r>
          </w:p>
        </w:tc>
      </w:tr>
      <w:tr w:rsidR="00C65821" w:rsidRPr="005E22BE" w14:paraId="6966251D" w14:textId="77777777" w:rsidTr="00AC333E">
        <w:tc>
          <w:tcPr>
            <w:tcW w:w="4680" w:type="dxa"/>
            <w:shd w:val="clear" w:color="auto" w:fill="auto"/>
          </w:tcPr>
          <w:p w14:paraId="33B00B5E" w14:textId="77777777" w:rsidR="00C65821" w:rsidRPr="00B470FC" w:rsidRDefault="00C65821" w:rsidP="00C65821">
            <w:pPr>
              <w:pStyle w:val="Default"/>
              <w:widowControl w:val="0"/>
              <w:ind w:left="107"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R1A.3a. Read and comprehend high-interest, simple, or level-adapted informational texts, such as: </w:t>
            </w:r>
          </w:p>
          <w:p w14:paraId="03B0E10E" w14:textId="77777777" w:rsidR="00C65821" w:rsidRPr="00B470FC" w:rsidRDefault="00C65821" w:rsidP="00C65821">
            <w:pPr>
              <w:pStyle w:val="Default"/>
              <w:widowControl w:val="0"/>
              <w:numPr>
                <w:ilvl w:val="0"/>
                <w:numId w:val="33"/>
              </w:numPr>
              <w:ind w:left="270" w:right="120" w:hanging="144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7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simple forms or parts of more complex forms </w:t>
            </w:r>
            <w:r w:rsidRPr="00B470F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(e.g., work orders, library card applications) </w:t>
            </w:r>
          </w:p>
          <w:p w14:paraId="33B689A3" w14:textId="77777777" w:rsidR="00C65821" w:rsidRPr="00B470FC" w:rsidRDefault="00C65821" w:rsidP="00C65821">
            <w:pPr>
              <w:pStyle w:val="Default"/>
              <w:widowControl w:val="0"/>
              <w:numPr>
                <w:ilvl w:val="0"/>
                <w:numId w:val="33"/>
              </w:numPr>
              <w:ind w:left="270" w:right="120" w:hanging="144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7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simple tables, graphs, and maps </w:t>
            </w:r>
            <w:r w:rsidRPr="00B470F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</w:t>
            </w:r>
            <w:r w:rsidRPr="00B470F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e.g., medicine dosage chart, bill payment due date, hospital location on a neighborhood map</w:t>
            </w:r>
            <w:r w:rsidRPr="00B47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</w:p>
          <w:p w14:paraId="7CCB0ADA" w14:textId="77777777" w:rsidR="00C65821" w:rsidRPr="00B470FC" w:rsidRDefault="00C65821" w:rsidP="00C65821">
            <w:pPr>
              <w:pStyle w:val="Default"/>
              <w:widowControl w:val="0"/>
              <w:numPr>
                <w:ilvl w:val="0"/>
                <w:numId w:val="33"/>
              </w:numPr>
              <w:ind w:left="270" w:right="120" w:hanging="144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7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some simple digital information </w:t>
            </w:r>
            <w:r w:rsidRPr="00B470F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(e.g., </w:t>
            </w:r>
            <w:r w:rsidRPr="00B470F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text messages, </w:t>
            </w:r>
            <w:r w:rsidRPr="00B470F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personal email) </w:t>
            </w:r>
          </w:p>
          <w:p w14:paraId="4D3B4B21" w14:textId="31E819C1" w:rsidR="00C65821" w:rsidRPr="00B470FC" w:rsidRDefault="00C65821" w:rsidP="00C65821">
            <w:pPr>
              <w:pStyle w:val="Default"/>
              <w:widowControl w:val="0"/>
              <w:numPr>
                <w:ilvl w:val="0"/>
                <w:numId w:val="33"/>
              </w:numPr>
              <w:ind w:left="270" w:right="120" w:hanging="144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7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simple multistep written directions </w:t>
            </w:r>
            <w:r w:rsidRPr="00B470F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(e.g.,</w:t>
            </w:r>
            <w:r w:rsidRPr="00B470F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directions in simple GPS system, worksheet instructions</w:t>
            </w:r>
            <w:r w:rsidRPr="00B47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9525CBA" w14:textId="77777777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119, 171, 238  </w:t>
            </w:r>
          </w:p>
          <w:p w14:paraId="76BE1F94" w14:textId="503200B7" w:rsidR="00C65821" w:rsidRPr="00556A21" w:rsidRDefault="00C65821" w:rsidP="00C65821">
            <w:pPr>
              <w:spacing w:after="20"/>
              <w:rPr>
                <w:rFonts w:ascii="Arial" w:hAnsi="Arial" w:cs="Arial"/>
              </w:rPr>
            </w:pPr>
          </w:p>
        </w:tc>
      </w:tr>
      <w:tr w:rsidR="00E25E74" w:rsidRPr="005E22BE" w14:paraId="04661CE4" w14:textId="77777777" w:rsidTr="00AC333E">
        <w:tc>
          <w:tcPr>
            <w:tcW w:w="4680" w:type="dxa"/>
            <w:shd w:val="clear" w:color="auto" w:fill="auto"/>
          </w:tcPr>
          <w:p w14:paraId="0EAAB9DB" w14:textId="4FBC961B" w:rsidR="00E25E74" w:rsidRPr="00B470FC" w:rsidRDefault="00E25E74" w:rsidP="00E25E74">
            <w:pPr>
              <w:pStyle w:val="Default"/>
              <w:widowControl w:val="0"/>
              <w:ind w:left="107" w:right="120"/>
              <w:contextualSpacing/>
              <w:rPr>
                <w:rStyle w:val="FootnoteReference"/>
                <w:rFonts w:ascii="Arial" w:hAnsi="Arial" w:cs="Arial"/>
                <w:iCs/>
                <w:color w:val="000000" w:themeColor="text1"/>
                <w:sz w:val="20"/>
                <w:szCs w:val="20"/>
                <w:vertAlign w:val="baseline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R1A.3b. Read and summarize simple narrative, explanatory</w:t>
            </w:r>
            <w:r w:rsidRPr="003A687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, and literary text </w:t>
            </w:r>
            <w:r w:rsidRPr="003A687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(e.g., simple poems)</w:t>
            </w:r>
            <w:r w:rsidRPr="003A687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to interpret meaning, build knowledge, and develop awareness of authors and text types. </w:t>
            </w:r>
          </w:p>
        </w:tc>
        <w:tc>
          <w:tcPr>
            <w:tcW w:w="4770" w:type="dxa"/>
            <w:gridSpan w:val="2"/>
          </w:tcPr>
          <w:p w14:paraId="3EBE882D" w14:textId="77777777" w:rsidR="00E25E74" w:rsidRPr="00A702A2" w:rsidRDefault="00E25E74" w:rsidP="00E25E74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74B3694D" w14:textId="2E7AFA6B" w:rsidR="00E25E74" w:rsidRPr="00556A21" w:rsidRDefault="00E25E74" w:rsidP="00E25E74">
            <w:pPr>
              <w:tabs>
                <w:tab w:val="left" w:pos="1485"/>
              </w:tabs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12, 28, 44, 62, 80, 98, 116, 134, 150, 168, 186, 202, 220, 238     </w:t>
            </w:r>
          </w:p>
        </w:tc>
      </w:tr>
      <w:tr w:rsidR="00C65821" w:rsidRPr="005E22BE" w14:paraId="00C4CE24" w14:textId="77777777" w:rsidTr="00AC333E">
        <w:tc>
          <w:tcPr>
            <w:tcW w:w="4680" w:type="dxa"/>
            <w:shd w:val="clear" w:color="auto" w:fill="auto"/>
          </w:tcPr>
          <w:p w14:paraId="24307E9A" w14:textId="0BFD7226" w:rsidR="00C65821" w:rsidRPr="00D67652" w:rsidRDefault="00C65821" w:rsidP="00C65821">
            <w:pPr>
              <w:pStyle w:val="Default"/>
              <w:widowControl w:val="0"/>
              <w:ind w:left="107" w:right="120"/>
              <w:contextualSpacing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R1A.3c. With support, participate in</w:t>
            </w:r>
            <w:r w:rsidRPr="003A687D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short shared </w:t>
            </w:r>
            <w:r w:rsidRPr="003A687D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research projects to answer a question.</w:t>
            </w:r>
          </w:p>
        </w:tc>
        <w:tc>
          <w:tcPr>
            <w:tcW w:w="4770" w:type="dxa"/>
            <w:gridSpan w:val="2"/>
          </w:tcPr>
          <w:p w14:paraId="57E640F9" w14:textId="77777777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73, 119, 138, 201, 237  </w:t>
            </w:r>
          </w:p>
          <w:p w14:paraId="7375943D" w14:textId="137057D5" w:rsidR="00C65821" w:rsidRPr="009B7867" w:rsidRDefault="00C65821" w:rsidP="00C65821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</w:tc>
      </w:tr>
      <w:tr w:rsidR="007F1F88" w:rsidRPr="005E22BE" w14:paraId="21C5908C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AFF431B" w14:textId="57586BE5" w:rsidR="007F1F88" w:rsidRPr="006E4C2B" w:rsidRDefault="007F1F88" w:rsidP="007F1F88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 xml:space="preserve">B. </w:t>
            </w:r>
            <w:r w:rsidRPr="006E4C2B">
              <w:rPr>
                <w:rFonts w:ascii="Arial" w:eastAsia="Calibri" w:hAnsi="Arial" w:cs="Arial"/>
                <w:b/>
                <w:i/>
              </w:rPr>
              <w:t>Read fluently to access and interpret meaning.</w:t>
            </w:r>
          </w:p>
        </w:tc>
      </w:tr>
      <w:tr w:rsidR="00DB72A1" w:rsidRPr="005E22BE" w14:paraId="65A7D244" w14:textId="77777777" w:rsidTr="00AC333E">
        <w:tc>
          <w:tcPr>
            <w:tcW w:w="4680" w:type="dxa"/>
            <w:shd w:val="clear" w:color="auto" w:fill="auto"/>
          </w:tcPr>
          <w:p w14:paraId="3346FDF6" w14:textId="34F31A8F" w:rsidR="00DB72A1" w:rsidRPr="00B470FC" w:rsidRDefault="00DB72A1" w:rsidP="00DB72A1">
            <w:pPr>
              <w:pStyle w:val="TableParagraph"/>
              <w:ind w:left="107"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R1B.3a. Identify the main purpose of a text, including what the author wants to answer, explain, or describe.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05D4D4B" w14:textId="2B20938C" w:rsidR="00DB72A1" w:rsidRPr="00A702A2" w:rsidRDefault="00DB72A1" w:rsidP="00DB72A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 w:rsidR="008D0E46"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45899B90" w14:textId="0FCAED4F" w:rsidR="00DB72A1" w:rsidRPr="001267A6" w:rsidRDefault="00C65821" w:rsidP="00DB72A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12, 28, 44, 62, 80, 98, 116, 134, 150, 168, 186, 202, 220, 238   </w:t>
            </w:r>
            <w:r w:rsidR="00DB72A1">
              <w:rPr>
                <w:rFonts w:ascii="Arial" w:hAnsi="Arial" w:cs="Arial"/>
              </w:rPr>
              <w:t xml:space="preserve">  </w:t>
            </w:r>
          </w:p>
        </w:tc>
      </w:tr>
      <w:tr w:rsidR="00E25E74" w:rsidRPr="005E22BE" w14:paraId="70F413B7" w14:textId="77777777" w:rsidTr="00AC333E">
        <w:tc>
          <w:tcPr>
            <w:tcW w:w="4680" w:type="dxa"/>
            <w:shd w:val="clear" w:color="auto" w:fill="auto"/>
          </w:tcPr>
          <w:p w14:paraId="723A5810" w14:textId="1C6F39A8" w:rsidR="00E25E74" w:rsidRPr="00B470FC" w:rsidRDefault="00E25E74" w:rsidP="00E25E74">
            <w:pPr>
              <w:pStyle w:val="ListParagraph"/>
              <w:widowControl w:val="0"/>
              <w:ind w:left="107" w:right="120"/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vertAlign w:val="baseline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R1B.3b. Ask and </w:t>
            </w:r>
            <w:r w:rsidRPr="003A687D">
              <w:rPr>
                <w:rFonts w:ascii="Arial" w:hAnsi="Arial" w:cs="Arial"/>
                <w:sz w:val="20"/>
                <w:szCs w:val="20"/>
              </w:rPr>
              <w:t xml:space="preserve">answer five </w:t>
            </w:r>
            <w:r w:rsidRPr="003A687D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3A687D">
              <w:rPr>
                <w:rFonts w:ascii="Arial" w:hAnsi="Arial" w:cs="Arial"/>
                <w:sz w:val="20"/>
                <w:szCs w:val="20"/>
              </w:rPr>
              <w:t xml:space="preserve"> questions </w:t>
            </w: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about the topic, stated main idea, and key details in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540B850" w14:textId="77777777" w:rsidR="00E25E74" w:rsidRDefault="00E25E74" w:rsidP="00E25E74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28, 44, 63, 81, 99, 117, 135, 151  </w:t>
            </w:r>
          </w:p>
          <w:p w14:paraId="43514417" w14:textId="7E4FC4E0" w:rsidR="00E25E74" w:rsidRPr="00237416" w:rsidRDefault="00E25E74" w:rsidP="00E25E74">
            <w:pPr>
              <w:spacing w:after="20"/>
              <w:rPr>
                <w:rFonts w:ascii="Arial" w:hAnsi="Arial" w:cs="Arial"/>
              </w:rPr>
            </w:pPr>
          </w:p>
        </w:tc>
      </w:tr>
      <w:tr w:rsidR="00C65821" w:rsidRPr="005E22BE" w14:paraId="3FDD6DFE" w14:textId="77777777" w:rsidTr="00AC333E">
        <w:tc>
          <w:tcPr>
            <w:tcW w:w="4680" w:type="dxa"/>
            <w:shd w:val="clear" w:color="auto" w:fill="auto"/>
          </w:tcPr>
          <w:p w14:paraId="5EA53569" w14:textId="4773DCA5" w:rsidR="00C65821" w:rsidRPr="00A03B96" w:rsidRDefault="00C65821" w:rsidP="00C65821">
            <w:pPr>
              <w:pStyle w:val="ListParagraph"/>
              <w:widowControl w:val="0"/>
              <w:ind w:left="107" w:right="120"/>
              <w:rPr>
                <w:rStyle w:val="FootnoteReference"/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baseline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R1B.3c. Distinguish what a text says explicitly from inferences</w:t>
            </w:r>
            <w:r w:rsidRPr="003A687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2FEE693" w14:textId="03A8E118" w:rsidR="00C65821" w:rsidRPr="00990AE2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C65821" w:rsidRPr="005E22BE" w14:paraId="01EB2393" w14:textId="77777777" w:rsidTr="00AC333E">
        <w:tc>
          <w:tcPr>
            <w:tcW w:w="4680" w:type="dxa"/>
            <w:shd w:val="clear" w:color="auto" w:fill="auto"/>
          </w:tcPr>
          <w:p w14:paraId="2CD18FB1" w14:textId="66A23D8E" w:rsidR="00C65821" w:rsidRPr="00A03B96" w:rsidRDefault="00C65821" w:rsidP="00C65821">
            <w:pPr>
              <w:pStyle w:val="ListParagraph"/>
              <w:widowControl w:val="0"/>
              <w:ind w:left="107" w:right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R1B.3d. Distinguish an author’s point of view from one’s own.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E824F77" w14:textId="477C3AA8" w:rsidR="00C65821" w:rsidRPr="009623FF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C65821" w:rsidRPr="005E22BE" w14:paraId="46E8EEDC" w14:textId="77777777" w:rsidTr="00AC333E">
        <w:tc>
          <w:tcPr>
            <w:tcW w:w="4680" w:type="dxa"/>
            <w:shd w:val="clear" w:color="auto" w:fill="auto"/>
          </w:tcPr>
          <w:p w14:paraId="34C0813D" w14:textId="732C4E01" w:rsidR="00C65821" w:rsidRPr="00D67652" w:rsidRDefault="00C65821" w:rsidP="00C65821">
            <w:pPr>
              <w:pStyle w:val="ListParagraph"/>
              <w:widowControl w:val="0"/>
              <w:ind w:left="107" w:right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R1B.3e. Compare and contrast the most important points and key details presented in two texts on the same topic.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19C0D3C" w14:textId="77777777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138, 197, 199  </w:t>
            </w:r>
          </w:p>
          <w:p w14:paraId="582ADBE6" w14:textId="0C089DD8" w:rsidR="00C65821" w:rsidRPr="00694338" w:rsidRDefault="00C65821" w:rsidP="00C65821">
            <w:pPr>
              <w:spacing w:after="20"/>
              <w:rPr>
                <w:rFonts w:ascii="Arial" w:hAnsi="Arial" w:cs="Arial"/>
              </w:rPr>
            </w:pPr>
          </w:p>
        </w:tc>
      </w:tr>
      <w:tr w:rsidR="00C65821" w:rsidRPr="005E22BE" w14:paraId="60AD4B3D" w14:textId="77777777" w:rsidTr="00AC333E">
        <w:tc>
          <w:tcPr>
            <w:tcW w:w="4680" w:type="dxa"/>
            <w:shd w:val="clear" w:color="auto" w:fill="auto"/>
          </w:tcPr>
          <w:p w14:paraId="74EECC62" w14:textId="52A789F9" w:rsidR="00C65821" w:rsidRPr="00A03B96" w:rsidRDefault="00C65821" w:rsidP="00C65821">
            <w:pPr>
              <w:pStyle w:val="Default"/>
              <w:widowControl w:val="0"/>
              <w:ind w:left="107"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R1B.3f. Read aloud simple paragraphs with, on successive readings, </w:t>
            </w:r>
            <w:proofErr w:type="gramStart"/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sufficient</w:t>
            </w:r>
            <w:proofErr w:type="gramEnd"/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accuracy and appropriate intonation.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B396DF8" w14:textId="77777777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74, 157, 216  </w:t>
            </w:r>
          </w:p>
          <w:p w14:paraId="0823CE48" w14:textId="051E01D8" w:rsidR="00C65821" w:rsidRPr="00A702A2" w:rsidRDefault="00C65821" w:rsidP="00C65821">
            <w:pPr>
              <w:spacing w:after="20"/>
              <w:rPr>
                <w:rFonts w:ascii="Arial" w:hAnsi="Arial" w:cs="Arial"/>
              </w:rPr>
            </w:pPr>
          </w:p>
        </w:tc>
      </w:tr>
      <w:tr w:rsidR="00C65821" w:rsidRPr="005E22BE" w14:paraId="261611F9" w14:textId="77777777" w:rsidTr="00AC333E">
        <w:tc>
          <w:tcPr>
            <w:tcW w:w="4680" w:type="dxa"/>
            <w:shd w:val="clear" w:color="auto" w:fill="auto"/>
          </w:tcPr>
          <w:p w14:paraId="59606A7F" w14:textId="3E73234B" w:rsidR="00C65821" w:rsidRPr="003A687D" w:rsidRDefault="00C65821" w:rsidP="00C65821">
            <w:pPr>
              <w:pStyle w:val="ListParagraph"/>
              <w:widowControl w:val="0"/>
              <w:ind w:left="107" w:right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R1B.3g. Identify the setting, </w:t>
            </w:r>
            <w:r w:rsidRPr="003A687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the main character’s dilemma, and major events in a narrative.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2E27E59" w14:textId="328DF5B6" w:rsidR="00C65821" w:rsidRPr="00A702A2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B72A1" w:rsidRPr="005E22BE" w14:paraId="78936931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D7C605F" w14:textId="51174251" w:rsidR="00DB72A1" w:rsidRPr="006E4C2B" w:rsidRDefault="00DB72A1" w:rsidP="00DB72A1">
            <w:pPr>
              <w:tabs>
                <w:tab w:val="left" w:pos="1477"/>
              </w:tabs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eastAsia="Calibri" w:hAnsi="Arial" w:cs="Arial"/>
                <w:b/>
                <w:i/>
              </w:rPr>
              <w:t>C. Analyze written arguments.</w:t>
            </w:r>
          </w:p>
        </w:tc>
      </w:tr>
      <w:tr w:rsidR="00C65821" w:rsidRPr="005E22BE" w14:paraId="0710B0D4" w14:textId="77777777" w:rsidTr="00AC333E">
        <w:tc>
          <w:tcPr>
            <w:tcW w:w="4680" w:type="dxa"/>
            <w:shd w:val="clear" w:color="auto" w:fill="auto"/>
          </w:tcPr>
          <w:p w14:paraId="4A37628E" w14:textId="34AC57FA" w:rsidR="00C65821" w:rsidRPr="00D67652" w:rsidRDefault="00C65821" w:rsidP="00C65821">
            <w:pPr>
              <w:pStyle w:val="TableParagraph"/>
              <w:ind w:left="107"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R1C.3a. Identify the main argument and one or two reasons an author</w:t>
            </w:r>
            <w:r w:rsidRPr="003A687D">
              <w:rPr>
                <w:rFonts w:ascii="Arial" w:hAnsi="Arial" w:cs="Arial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gives to support a claim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9CCAED6" w14:textId="5B0326BC" w:rsidR="00C65821" w:rsidRPr="00BB094E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151</w:t>
            </w:r>
          </w:p>
        </w:tc>
      </w:tr>
      <w:tr w:rsidR="00DB72A1" w:rsidRPr="005E22BE" w14:paraId="68545EED" w14:textId="77777777" w:rsidTr="00AC333E">
        <w:tc>
          <w:tcPr>
            <w:tcW w:w="4680" w:type="dxa"/>
            <w:shd w:val="clear" w:color="auto" w:fill="auto"/>
          </w:tcPr>
          <w:p w14:paraId="2D096677" w14:textId="3303673A" w:rsidR="00DB72A1" w:rsidRPr="00A03B96" w:rsidRDefault="00DB72A1" w:rsidP="00DB72A1">
            <w:pPr>
              <w:pStyle w:val="TableParagraph"/>
              <w:ind w:left="107"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R1C.3b. Ask questions that challenge claims in a text.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CACB2CE" w14:textId="38320E04" w:rsidR="00DB72A1" w:rsidRPr="009623FF" w:rsidRDefault="00DB72A1" w:rsidP="00DB72A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This standard is not directly addressed in this </w:t>
            </w:r>
            <w:r w:rsidR="008D0E46">
              <w:rPr>
                <w:rFonts w:ascii="Arial" w:hAnsi="Arial" w:cs="Arial"/>
              </w:rPr>
              <w:t xml:space="preserve">edition of </w:t>
            </w:r>
            <w:r>
              <w:rPr>
                <w:rFonts w:ascii="Arial" w:hAnsi="Arial" w:cs="Arial"/>
                <w:i/>
              </w:rPr>
              <w:t>Stand Out.</w:t>
            </w:r>
          </w:p>
        </w:tc>
      </w:tr>
      <w:tr w:rsidR="00DB72A1" w:rsidRPr="005E22BE" w14:paraId="2F1CCBF1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274D7B2" w14:textId="3CB465F2" w:rsidR="00DB72A1" w:rsidRPr="006E4C2B" w:rsidRDefault="00DB72A1" w:rsidP="00DB72A1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6E4C2B">
              <w:rPr>
                <w:rFonts w:ascii="Arial" w:eastAsia="Calibri" w:hAnsi="Arial" w:cs="Arial"/>
                <w:color w:val="000000"/>
              </w:rPr>
              <w:t>Analyze the organization of texts, including how specific parts contribute to the whole, how ideas develop and connect, and how author purpose or genre shapes the text structure and style.</w:t>
            </w:r>
          </w:p>
        </w:tc>
      </w:tr>
      <w:tr w:rsidR="00DB72A1" w:rsidRPr="005E22BE" w14:paraId="718D1874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4DECDF0" w14:textId="551FAA9B" w:rsidR="00DB72A1" w:rsidRPr="006E4C2B" w:rsidRDefault="00DB72A1" w:rsidP="00DB72A1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Understand text structure and development.</w:t>
            </w:r>
          </w:p>
        </w:tc>
      </w:tr>
      <w:tr w:rsidR="00C65821" w:rsidRPr="005E22BE" w14:paraId="2C58CBD2" w14:textId="77777777" w:rsidTr="00AC333E">
        <w:tc>
          <w:tcPr>
            <w:tcW w:w="4680" w:type="dxa"/>
            <w:shd w:val="clear" w:color="auto" w:fill="auto"/>
          </w:tcPr>
          <w:p w14:paraId="4CF01D90" w14:textId="18808D9D" w:rsidR="00C65821" w:rsidRPr="00A03B96" w:rsidRDefault="00C65821" w:rsidP="00C65821">
            <w:pPr>
              <w:ind w:left="90" w:right="75"/>
              <w:contextualSpacing/>
              <w:rPr>
                <w:rFonts w:ascii="Arial" w:eastAsia="Calibri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 xml:space="preserve">R2A.3a. Use basic features of English text </w:t>
            </w:r>
            <w:r w:rsidRPr="003A687D">
              <w:rPr>
                <w:rFonts w:ascii="Arial" w:eastAsia="Calibri" w:hAnsi="Arial" w:cs="Arial"/>
                <w:i/>
                <w:color w:val="000000"/>
              </w:rPr>
              <w:t>(e.g., titles, numbered lists, captions, headings)</w:t>
            </w:r>
            <w:r w:rsidRPr="003A687D">
              <w:rPr>
                <w:rFonts w:ascii="Arial" w:eastAsia="Calibri" w:hAnsi="Arial" w:cs="Arial"/>
                <w:color w:val="000000"/>
              </w:rPr>
              <w:t xml:space="preserve"> to locate key facts or information in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4128C96" w14:textId="77777777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98, 150-151, 168  </w:t>
            </w:r>
          </w:p>
          <w:p w14:paraId="32AB0E3B" w14:textId="4CDC2209" w:rsidR="00C65821" w:rsidRPr="00BB094E" w:rsidRDefault="00C65821" w:rsidP="00C65821">
            <w:pPr>
              <w:spacing w:after="20"/>
              <w:rPr>
                <w:rFonts w:ascii="Arial" w:hAnsi="Arial" w:cs="Arial"/>
              </w:rPr>
            </w:pPr>
          </w:p>
        </w:tc>
      </w:tr>
      <w:tr w:rsidR="00C65821" w:rsidRPr="005E22BE" w14:paraId="0FDBCEBE" w14:textId="77777777" w:rsidTr="00AC333E">
        <w:tc>
          <w:tcPr>
            <w:tcW w:w="4680" w:type="dxa"/>
            <w:shd w:val="clear" w:color="auto" w:fill="auto"/>
          </w:tcPr>
          <w:p w14:paraId="237A003A" w14:textId="7734F5EC" w:rsidR="00C65821" w:rsidRPr="00D67652" w:rsidRDefault="00C65821" w:rsidP="00C65821">
            <w:pPr>
              <w:ind w:left="90" w:right="75"/>
              <w:contextualSpacing/>
              <w:rPr>
                <w:rFonts w:ascii="Arial" w:hAnsi="Arial" w:cs="Arial"/>
                <w:bCs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R2A.3</w:t>
            </w:r>
            <w:r w:rsidRPr="003A687D">
              <w:rPr>
                <w:rFonts w:ascii="Arial" w:hAnsi="Arial" w:cs="Arial"/>
                <w:bCs/>
                <w:color w:val="000000"/>
              </w:rPr>
              <w:t xml:space="preserve">b. Identify the logical organization of ideas in a text.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A8A1EA0" w14:textId="77777777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73, 158, 167                          </w:t>
            </w:r>
          </w:p>
          <w:p w14:paraId="1A678165" w14:textId="46A81DC0" w:rsidR="00C65821" w:rsidRPr="00EF6D78" w:rsidRDefault="00C65821" w:rsidP="00C65821">
            <w:pPr>
              <w:spacing w:after="20"/>
              <w:rPr>
                <w:rFonts w:ascii="Arial" w:hAnsi="Arial" w:cs="Arial"/>
              </w:rPr>
            </w:pPr>
          </w:p>
        </w:tc>
      </w:tr>
      <w:tr w:rsidR="00DB72A1" w:rsidRPr="005E22BE" w14:paraId="1B61CA13" w14:textId="77777777" w:rsidTr="00AC333E">
        <w:tc>
          <w:tcPr>
            <w:tcW w:w="4680" w:type="dxa"/>
            <w:shd w:val="clear" w:color="auto" w:fill="auto"/>
          </w:tcPr>
          <w:p w14:paraId="3786591A" w14:textId="3D36CC75" w:rsidR="00DB72A1" w:rsidRPr="00D67652" w:rsidRDefault="00DB72A1" w:rsidP="00DB72A1">
            <w:pPr>
              <w:ind w:left="107" w:right="116"/>
              <w:contextualSpacing/>
              <w:rPr>
                <w:rFonts w:ascii="Arial" w:eastAsia="Calibri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R2A.3c. Describe the connection between two individuals, events, ideas, or pieces of information in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815120A" w14:textId="64324D2A" w:rsidR="00DB72A1" w:rsidRPr="00A30C8A" w:rsidRDefault="00A30C8A" w:rsidP="00DB72A1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SE:</w:t>
            </w:r>
            <w:r w:rsidRPr="00A30C8A">
              <w:rPr>
                <w:rFonts w:ascii="Arial" w:hAnsi="Arial" w:cs="Arial"/>
              </w:rPr>
              <w:t xml:space="preserve"> 138</w:t>
            </w:r>
          </w:p>
        </w:tc>
      </w:tr>
      <w:tr w:rsidR="00DB72A1" w:rsidRPr="005E22BE" w14:paraId="4C1ECC83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4195D58" w14:textId="673C4A3E" w:rsidR="00DB72A1" w:rsidRPr="00D67652" w:rsidRDefault="00DB72A1" w:rsidP="00DB72A1">
            <w:pPr>
              <w:pStyle w:val="ListParagraph"/>
              <w:widowControl w:val="0"/>
              <w:ind w:left="107" w:right="11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644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B. Recognize style and register.</w:t>
            </w:r>
          </w:p>
        </w:tc>
      </w:tr>
      <w:tr w:rsidR="00C65821" w:rsidRPr="005E22BE" w14:paraId="0ED93C5E" w14:textId="77777777" w:rsidTr="00AC333E">
        <w:tc>
          <w:tcPr>
            <w:tcW w:w="4680" w:type="dxa"/>
            <w:shd w:val="clear" w:color="auto" w:fill="auto"/>
          </w:tcPr>
          <w:p w14:paraId="470BC09C" w14:textId="44CE72A2" w:rsidR="00C65821" w:rsidRPr="00D67652" w:rsidRDefault="00C65821" w:rsidP="00C65821">
            <w:pPr>
              <w:ind w:left="107" w:right="116"/>
              <w:contextualSpacing/>
              <w:rPr>
                <w:rFonts w:ascii="Arial" w:eastAsia="Calibri" w:hAnsi="Arial" w:cs="Arial"/>
                <w:color w:val="000000"/>
              </w:rPr>
            </w:pPr>
            <w:r w:rsidRPr="003A687D">
              <w:rPr>
                <w:rFonts w:ascii="Arial" w:hAnsi="Arial" w:cs="Arial"/>
                <w:color w:val="000000" w:themeColor="text1"/>
              </w:rPr>
              <w:t>R2B.3</w:t>
            </w:r>
            <w:r w:rsidRPr="003A687D">
              <w:rPr>
                <w:rFonts w:ascii="Arial" w:hAnsi="Arial" w:cs="Arial"/>
                <w:color w:val="000000" w:themeColor="text1"/>
                <w:spacing w:val="-4"/>
              </w:rPr>
              <w:t xml:space="preserve">a. Demonstrate awareness </w:t>
            </w:r>
            <w:r w:rsidRPr="003A687D">
              <w:rPr>
                <w:rFonts w:ascii="Arial" w:hAnsi="Arial" w:cs="Arial"/>
                <w:color w:val="000000" w:themeColor="text1"/>
                <w:spacing w:val="-6"/>
              </w:rPr>
              <w:t xml:space="preserve">of </w:t>
            </w:r>
            <w:r w:rsidRPr="003A687D">
              <w:rPr>
                <w:rFonts w:ascii="Arial" w:hAnsi="Arial" w:cs="Arial"/>
                <w:color w:val="000000" w:themeColor="text1"/>
                <w:spacing w:val="-4"/>
              </w:rPr>
              <w:t xml:space="preserve">differences </w:t>
            </w:r>
            <w:r w:rsidRPr="003A687D">
              <w:rPr>
                <w:rFonts w:ascii="Arial" w:hAnsi="Arial" w:cs="Arial"/>
                <w:color w:val="000000" w:themeColor="text1"/>
                <w:spacing w:val="-5"/>
              </w:rPr>
              <w:t xml:space="preserve">between </w:t>
            </w:r>
            <w:r w:rsidRPr="003A687D">
              <w:rPr>
                <w:rFonts w:ascii="Arial" w:hAnsi="Arial" w:cs="Arial"/>
                <w:color w:val="000000" w:themeColor="text1"/>
                <w:spacing w:val="-4"/>
              </w:rPr>
              <w:t xml:space="preserve">informal </w:t>
            </w:r>
            <w:r w:rsidRPr="003A687D">
              <w:rPr>
                <w:rFonts w:ascii="Arial" w:hAnsi="Arial" w:cs="Arial"/>
                <w:color w:val="000000" w:themeColor="text1"/>
              </w:rPr>
              <w:t xml:space="preserve">and </w:t>
            </w:r>
            <w:r w:rsidRPr="003A687D">
              <w:rPr>
                <w:rFonts w:ascii="Arial" w:hAnsi="Arial" w:cs="Arial"/>
                <w:color w:val="000000" w:themeColor="text1"/>
                <w:spacing w:val="-3"/>
              </w:rPr>
              <w:t>formal text/</w:t>
            </w:r>
            <w:r w:rsidRPr="003A687D">
              <w:rPr>
                <w:rFonts w:ascii="Arial" w:hAnsi="Arial" w:cs="Arial"/>
                <w:color w:val="000000" w:themeColor="text1"/>
                <w:spacing w:val="-4"/>
              </w:rPr>
              <w:t>language</w:t>
            </w:r>
            <w:r w:rsidRPr="003A687D">
              <w:rPr>
                <w:rFonts w:ascii="Arial" w:hAnsi="Arial" w:cs="Arial"/>
                <w:color w:val="000000" w:themeColor="text1"/>
                <w:spacing w:val="-9"/>
              </w:rPr>
              <w:t xml:space="preserve"> </w:t>
            </w:r>
            <w:r w:rsidRPr="003A687D">
              <w:rPr>
                <w:rFonts w:ascii="Arial" w:hAnsi="Arial" w:cs="Arial"/>
                <w:color w:val="000000" w:themeColor="text1"/>
                <w:spacing w:val="-4"/>
              </w:rPr>
              <w:t>use, and the use of language to convey level of formality or importance.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8E907B4" w14:textId="37CDF6FB" w:rsidR="00C65821" w:rsidRPr="009623FF" w:rsidRDefault="00C65821" w:rsidP="00C65821">
            <w:pPr>
              <w:tabs>
                <w:tab w:val="left" w:pos="1095"/>
              </w:tabs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B72A1" w:rsidRPr="005E22BE" w14:paraId="178F0AA1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613BE430" w14:textId="28F0F377" w:rsidR="00DB72A1" w:rsidRPr="006E4C2B" w:rsidRDefault="00DB72A1" w:rsidP="00DB72A1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600AFB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600AFB">
              <w:rPr>
                <w:rFonts w:ascii="Arial" w:hAnsi="Arial" w:cs="Arial"/>
                <w:b/>
                <w:lang w:val="en-GB"/>
              </w:rPr>
              <w:t>-</w:t>
            </w:r>
            <w:r w:rsidRPr="006E4C2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E4C2B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read and interpret written English.</w:t>
            </w:r>
          </w:p>
        </w:tc>
      </w:tr>
      <w:tr w:rsidR="00DB72A1" w:rsidRPr="00D00E74" w14:paraId="374BC4BA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16C95B0" w14:textId="3AE0DFD0" w:rsidR="00DB72A1" w:rsidRPr="006E4C2B" w:rsidRDefault="00DB72A1" w:rsidP="00DB72A1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Decode English print.</w:t>
            </w:r>
          </w:p>
        </w:tc>
      </w:tr>
      <w:tr w:rsidR="00C65821" w:rsidRPr="00D00E74" w14:paraId="1E5DE83D" w14:textId="77777777" w:rsidTr="00AC333E">
        <w:tc>
          <w:tcPr>
            <w:tcW w:w="4680" w:type="dxa"/>
            <w:shd w:val="clear" w:color="auto" w:fill="auto"/>
          </w:tcPr>
          <w:p w14:paraId="70C6E22B" w14:textId="41D05C23" w:rsidR="00C65821" w:rsidRPr="00A03B96" w:rsidRDefault="00C65821" w:rsidP="00C65821">
            <w:pPr>
              <w:ind w:left="90" w:right="75"/>
              <w:contextualSpacing/>
              <w:rPr>
                <w:rFonts w:ascii="Arial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R3A.3</w:t>
            </w:r>
            <w:r w:rsidRPr="003A687D">
              <w:rPr>
                <w:rFonts w:ascii="Arial" w:hAnsi="Arial" w:cs="Arial"/>
                <w:color w:val="000000"/>
              </w:rPr>
              <w:t>a. Associate the long and short sounds with common spellings (graphemes) for the five major vowels.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8DF7A38" w14:textId="6DC0009E" w:rsidR="00C65821" w:rsidRPr="00A702A2" w:rsidRDefault="00C65821" w:rsidP="00C65821">
            <w:pPr>
              <w:spacing w:after="20"/>
              <w:rPr>
                <w:rFonts w:ascii="Arial" w:hAnsi="Arial" w:cs="Arial"/>
                <w:i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C65821" w:rsidRPr="005E22BE" w14:paraId="07D5BBA2" w14:textId="77777777" w:rsidTr="00AC333E">
        <w:tc>
          <w:tcPr>
            <w:tcW w:w="4680" w:type="dxa"/>
            <w:shd w:val="clear" w:color="auto" w:fill="auto"/>
          </w:tcPr>
          <w:p w14:paraId="13A32F13" w14:textId="7B419B2D" w:rsidR="00C65821" w:rsidRPr="00A03B96" w:rsidRDefault="00C65821" w:rsidP="00C65821">
            <w:pPr>
              <w:ind w:left="90" w:right="75"/>
              <w:contextualSpacing/>
              <w:rPr>
                <w:rStyle w:val="FootnoteReference"/>
                <w:rFonts w:ascii="Arial" w:eastAsia="Calibri" w:hAnsi="Arial" w:cs="Arial"/>
                <w:i/>
                <w:iCs/>
                <w:color w:val="000000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 xml:space="preserve">R3A.3b. Recognize sounds associated with consonants, including those with alternative sounds 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(e.g., /</w:t>
            </w:r>
            <w:r w:rsidRPr="003A687D">
              <w:rPr>
                <w:rFonts w:ascii="Arial" w:eastAsia="Calibri" w:hAnsi="Arial" w:cs="Arial"/>
                <w:b/>
                <w:bCs/>
                <w:i/>
                <w:iCs/>
                <w:color w:val="000000"/>
              </w:rPr>
              <w:t>s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it/; /ad</w:t>
            </w:r>
            <w:r w:rsidRPr="003A687D">
              <w:rPr>
                <w:rFonts w:ascii="Arial" w:eastAsia="Calibri" w:hAnsi="Arial" w:cs="Arial"/>
                <w:b/>
                <w:bCs/>
                <w:i/>
                <w:iCs/>
                <w:color w:val="000000"/>
              </w:rPr>
              <w:t>s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 xml:space="preserve">/).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651A73E" w14:textId="4FFC9748" w:rsidR="00C65821" w:rsidRPr="009623FF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C65821" w:rsidRPr="005E22BE" w14:paraId="26D3104F" w14:textId="77777777" w:rsidTr="00AC333E">
        <w:tc>
          <w:tcPr>
            <w:tcW w:w="4680" w:type="dxa"/>
            <w:shd w:val="clear" w:color="auto" w:fill="auto"/>
          </w:tcPr>
          <w:p w14:paraId="2D8BE5A8" w14:textId="06DE186A" w:rsidR="00C65821" w:rsidRPr="00A03B96" w:rsidRDefault="00C65821" w:rsidP="00C65821">
            <w:pPr>
              <w:adjustRightInd w:val="0"/>
              <w:ind w:left="90" w:right="75"/>
              <w:contextualSpacing/>
              <w:rPr>
                <w:rFonts w:ascii="Arial" w:eastAsia="Calibri" w:hAnsi="Arial" w:cs="Arial"/>
                <w:i/>
                <w:iCs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 xml:space="preserve">R3A.3c. Recognize short-vowel syllable patterns 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(e.g., -in,</w:t>
            </w:r>
            <w:r>
              <w:rPr>
                <w:rFonts w:ascii="Arial" w:eastAsia="Calibri" w:hAnsi="Arial" w:cs="Arial"/>
                <w:i/>
                <w:iCs/>
                <w:color w:val="000000"/>
              </w:rPr>
              <w:t xml:space="preserve"> </w:t>
            </w:r>
            <w:r w:rsidRPr="003A687D">
              <w:rPr>
                <w:rFonts w:ascii="Arial" w:eastAsia="Calibri" w:hAnsi="Arial" w:cs="Arial"/>
                <w:i/>
                <w:iCs/>
              </w:rPr>
              <w:t>-o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 xml:space="preserve">p, -et).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AF63386" w14:textId="687DBAA6" w:rsidR="00C65821" w:rsidRPr="009623FF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C65821" w:rsidRPr="005E22BE" w14:paraId="41DC2080" w14:textId="77777777" w:rsidTr="00AC333E">
        <w:tc>
          <w:tcPr>
            <w:tcW w:w="4680" w:type="dxa"/>
            <w:shd w:val="clear" w:color="auto" w:fill="auto"/>
          </w:tcPr>
          <w:p w14:paraId="0A255F33" w14:textId="6FBEF2CE" w:rsidR="00C65821" w:rsidRPr="00D67652" w:rsidRDefault="00C65821" w:rsidP="00C65821">
            <w:pPr>
              <w:keepNext/>
              <w:keepLines/>
              <w:adjustRightInd w:val="0"/>
              <w:ind w:left="90" w:right="75"/>
              <w:contextualSpacing/>
              <w:rPr>
                <w:rFonts w:ascii="Arial" w:eastAsia="Calibri" w:hAnsi="Arial" w:cs="Arial"/>
                <w:i/>
                <w:iCs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R3A.3</w:t>
            </w:r>
            <w:r w:rsidRPr="003A687D">
              <w:rPr>
                <w:rFonts w:ascii="Arial" w:hAnsi="Arial" w:cs="Arial"/>
                <w:color w:val="000000"/>
              </w:rPr>
              <w:t>d. Recognize and use frequentl</w:t>
            </w:r>
            <w:r w:rsidRPr="003A687D">
              <w:rPr>
                <w:rFonts w:ascii="Arial" w:hAnsi="Arial" w:cs="Arial"/>
                <w:color w:val="000000"/>
              </w:rPr>
              <w:softHyphen/>
              <w:t xml:space="preserve">y occurring affixes 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(e.g., un-, re-, dis-, -</w:t>
            </w:r>
            <w:proofErr w:type="spellStart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est</w:t>
            </w:r>
            <w:proofErr w:type="spellEnd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, -</w:t>
            </w:r>
            <w:proofErr w:type="spellStart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ing</w:t>
            </w:r>
            <w:proofErr w:type="spellEnd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, -</w:t>
            </w:r>
            <w:proofErr w:type="spellStart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ful</w:t>
            </w:r>
            <w:proofErr w:type="spellEnd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, -</w:t>
            </w:r>
            <w:proofErr w:type="spellStart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tion</w:t>
            </w:r>
            <w:proofErr w:type="spellEnd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 xml:space="preserve">) </w:t>
            </w:r>
            <w:r w:rsidRPr="003A687D">
              <w:rPr>
                <w:rFonts w:ascii="Arial" w:hAnsi="Arial" w:cs="Arial"/>
                <w:color w:val="000000"/>
              </w:rPr>
              <w:t>as a clue to the meaning of a word.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AAD0072" w14:textId="77777777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194, 249, 253  </w:t>
            </w:r>
          </w:p>
          <w:p w14:paraId="56C1F05B" w14:textId="70662BD8" w:rsidR="00C65821" w:rsidRPr="0015547E" w:rsidRDefault="00C65821" w:rsidP="00C65821">
            <w:pPr>
              <w:spacing w:after="20"/>
              <w:rPr>
                <w:rFonts w:ascii="Arial" w:hAnsi="Arial" w:cs="Arial"/>
              </w:rPr>
            </w:pPr>
          </w:p>
        </w:tc>
      </w:tr>
      <w:tr w:rsidR="00C65821" w:rsidRPr="005E22BE" w14:paraId="2250E292" w14:textId="77777777" w:rsidTr="00AC333E">
        <w:tc>
          <w:tcPr>
            <w:tcW w:w="4680" w:type="dxa"/>
            <w:shd w:val="clear" w:color="auto" w:fill="auto"/>
          </w:tcPr>
          <w:p w14:paraId="1E0460F0" w14:textId="167F9246" w:rsidR="00C65821" w:rsidRPr="00D67652" w:rsidRDefault="00C65821" w:rsidP="00C65821">
            <w:pPr>
              <w:ind w:left="90" w:right="75"/>
              <w:contextualSpacing/>
              <w:rPr>
                <w:rFonts w:ascii="Arial" w:hAnsi="Arial" w:cs="Arial"/>
                <w:bCs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R3A.3</w:t>
            </w:r>
            <w:r w:rsidRPr="003A687D">
              <w:rPr>
                <w:rFonts w:ascii="Arial" w:hAnsi="Arial" w:cs="Arial"/>
                <w:bCs/>
                <w:color w:val="000000"/>
              </w:rPr>
              <w:t xml:space="preserve">e. Identify base words and common inflections </w:t>
            </w:r>
            <w:r w:rsidRPr="003A687D">
              <w:rPr>
                <w:rFonts w:ascii="Arial" w:hAnsi="Arial" w:cs="Arial"/>
                <w:bCs/>
                <w:i/>
                <w:color w:val="000000"/>
              </w:rPr>
              <w:t xml:space="preserve">(e.g., dish/dishes, </w:t>
            </w:r>
            <w:r w:rsidRPr="003A687D">
              <w:rPr>
                <w:rFonts w:ascii="Arial" w:hAnsi="Arial" w:cs="Arial"/>
                <w:i/>
                <w:iCs/>
                <w:color w:val="000000"/>
              </w:rPr>
              <w:t>looks/</w:t>
            </w:r>
            <w:r w:rsidRPr="003A687D">
              <w:rPr>
                <w:rFonts w:ascii="Arial" w:hAnsi="Arial" w:cs="Arial"/>
                <w:color w:val="000000"/>
              </w:rPr>
              <w:t xml:space="preserve"> </w:t>
            </w:r>
            <w:r w:rsidRPr="003A687D">
              <w:rPr>
                <w:rFonts w:ascii="Arial" w:hAnsi="Arial" w:cs="Arial"/>
                <w:i/>
                <w:iCs/>
                <w:color w:val="000000"/>
              </w:rPr>
              <w:t>looked/looking</w:t>
            </w:r>
            <w:r w:rsidRPr="003A687D">
              <w:rPr>
                <w:rFonts w:ascii="Arial" w:hAnsi="Arial" w:cs="Arial"/>
                <w:bCs/>
                <w:i/>
                <w:color w:val="000000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EF7F9B6" w14:textId="77777777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194, 249, 253  </w:t>
            </w:r>
          </w:p>
          <w:p w14:paraId="290790F5" w14:textId="540500AE" w:rsidR="00C65821" w:rsidRPr="00B2175F" w:rsidRDefault="00C65821" w:rsidP="00C65821">
            <w:pPr>
              <w:spacing w:after="20"/>
              <w:rPr>
                <w:rFonts w:ascii="Arial" w:hAnsi="Arial" w:cs="Arial"/>
              </w:rPr>
            </w:pPr>
          </w:p>
        </w:tc>
      </w:tr>
      <w:tr w:rsidR="00C65821" w:rsidRPr="005E22BE" w14:paraId="6ED0C392" w14:textId="77777777" w:rsidTr="00AC333E">
        <w:tc>
          <w:tcPr>
            <w:tcW w:w="4680" w:type="dxa"/>
            <w:shd w:val="clear" w:color="auto" w:fill="auto"/>
          </w:tcPr>
          <w:p w14:paraId="548993C7" w14:textId="6BE3E6D4" w:rsidR="00C65821" w:rsidRPr="00A03B96" w:rsidRDefault="00C65821" w:rsidP="00C65821">
            <w:pPr>
              <w:ind w:left="90" w:right="75"/>
              <w:contextualSpacing/>
              <w:rPr>
                <w:rFonts w:ascii="Arial" w:hAnsi="Arial" w:cs="Arial"/>
                <w:bCs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R3A.3</w:t>
            </w:r>
            <w:r w:rsidRPr="003A687D">
              <w:rPr>
                <w:rFonts w:ascii="Arial" w:hAnsi="Arial" w:cs="Arial"/>
                <w:bCs/>
                <w:color w:val="000000"/>
              </w:rPr>
              <w:t xml:space="preserve">f. Recognize phonetically regular and some irregular high-frequency words.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AAF2C9A" w14:textId="03D83C99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1E30E1">
              <w:rPr>
                <w:rFonts w:ascii="Arial" w:hAnsi="Arial" w:cs="Arial"/>
              </w:rPr>
              <w:t>34, 86, 104, 110, 122, 156, 192</w:t>
            </w:r>
            <w:r>
              <w:rPr>
                <w:rFonts w:ascii="Arial" w:hAnsi="Arial" w:cs="Arial"/>
              </w:rPr>
              <w:t xml:space="preserve">  </w:t>
            </w:r>
          </w:p>
          <w:p w14:paraId="3CF71AED" w14:textId="6A33A789" w:rsidR="00C65821" w:rsidRPr="00B455DF" w:rsidRDefault="00C65821" w:rsidP="00C65821">
            <w:pPr>
              <w:spacing w:after="20"/>
              <w:rPr>
                <w:rFonts w:ascii="Arial" w:hAnsi="Arial" w:cs="Arial"/>
              </w:rPr>
            </w:pPr>
          </w:p>
        </w:tc>
      </w:tr>
      <w:tr w:rsidR="00DB72A1" w:rsidRPr="005E22BE" w14:paraId="734C7FA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45FF694" w14:textId="0C5D9B9B" w:rsidR="00DB72A1" w:rsidRPr="006E4C2B" w:rsidRDefault="00DB72A1" w:rsidP="00DB72A1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B. Comprehend and expand reading vocabulary.</w:t>
            </w:r>
          </w:p>
        </w:tc>
      </w:tr>
      <w:tr w:rsidR="00C65821" w:rsidRPr="005E22BE" w14:paraId="18C229FC" w14:textId="77777777" w:rsidTr="00AC333E">
        <w:tc>
          <w:tcPr>
            <w:tcW w:w="4680" w:type="dxa"/>
            <w:shd w:val="clear" w:color="auto" w:fill="auto"/>
          </w:tcPr>
          <w:p w14:paraId="58CA2812" w14:textId="70778DBE" w:rsidR="00C65821" w:rsidRPr="00D67652" w:rsidRDefault="00C65821" w:rsidP="00C65821">
            <w:pPr>
              <w:tabs>
                <w:tab w:val="left" w:pos="260"/>
              </w:tabs>
              <w:ind w:left="107" w:right="116"/>
              <w:contextualSpacing/>
              <w:rPr>
                <w:rFonts w:ascii="Arial" w:eastAsia="Arial" w:hAnsi="Arial" w:cs="Arial"/>
                <w:color w:val="000000"/>
              </w:rPr>
            </w:pPr>
            <w:r w:rsidRPr="003A687D">
              <w:rPr>
                <w:rFonts w:ascii="Arial" w:hAnsi="Arial" w:cs="Arial"/>
                <w:color w:val="000000"/>
              </w:rPr>
              <w:t>R3B.3a. Acquire and accurately use conversational and common academic words and phrases</w:t>
            </w:r>
            <w:r w:rsidRPr="003A687D">
              <w:rPr>
                <w:rFonts w:ascii="Arial" w:hAnsi="Arial" w:cs="Arial"/>
                <w:i/>
                <w:color w:val="000000"/>
              </w:rPr>
              <w:t xml:space="preserve"> (e.g., In conclusion, On the other hand)</w:t>
            </w:r>
            <w:r w:rsidRPr="003A687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3533B59" w14:textId="77777777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4, 19, 35, 39, 51, 54, 56, 69, 87, 105  </w:t>
            </w:r>
          </w:p>
          <w:p w14:paraId="5E7024DC" w14:textId="03893F6F" w:rsidR="00C65821" w:rsidRPr="00B2175F" w:rsidRDefault="00C65821" w:rsidP="00C65821">
            <w:pPr>
              <w:spacing w:after="20"/>
              <w:rPr>
                <w:rFonts w:ascii="Arial" w:hAnsi="Arial" w:cs="Arial"/>
              </w:rPr>
            </w:pPr>
          </w:p>
        </w:tc>
      </w:tr>
      <w:tr w:rsidR="00C65821" w:rsidRPr="005E22BE" w14:paraId="6798DEA2" w14:textId="77777777" w:rsidTr="00AC333E">
        <w:tc>
          <w:tcPr>
            <w:tcW w:w="4680" w:type="dxa"/>
            <w:shd w:val="clear" w:color="auto" w:fill="auto"/>
          </w:tcPr>
          <w:p w14:paraId="135BE8F2" w14:textId="47CF9774" w:rsidR="00C65821" w:rsidRPr="00A03B96" w:rsidRDefault="00C65821" w:rsidP="00C65821">
            <w:pPr>
              <w:ind w:left="90" w:right="75"/>
              <w:contextualSpacing/>
              <w:rPr>
                <w:rFonts w:ascii="Arial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R3B.3</w:t>
            </w:r>
            <w:r w:rsidRPr="003A687D">
              <w:rPr>
                <w:rFonts w:ascii="Arial" w:hAnsi="Arial" w:cs="Arial"/>
                <w:color w:val="000000"/>
              </w:rPr>
              <w:t xml:space="preserve">b. Develop vocabulary, including common antonyms </w:t>
            </w:r>
            <w:r w:rsidRPr="003A687D">
              <w:rPr>
                <w:rFonts w:ascii="Arial" w:hAnsi="Arial" w:cs="Arial"/>
                <w:i/>
                <w:color w:val="000000"/>
              </w:rPr>
              <w:t xml:space="preserve">(e.g., open/close), </w:t>
            </w:r>
            <w:r w:rsidRPr="003A687D">
              <w:rPr>
                <w:rFonts w:ascii="Arial" w:hAnsi="Arial" w:cs="Arial"/>
                <w:color w:val="000000"/>
              </w:rPr>
              <w:t xml:space="preserve">synonyms </w:t>
            </w:r>
            <w:r w:rsidRPr="003A687D">
              <w:rPr>
                <w:rFonts w:ascii="Arial" w:hAnsi="Arial" w:cs="Arial"/>
                <w:i/>
                <w:color w:val="000000"/>
              </w:rPr>
              <w:t xml:space="preserve">(e.g., wash/clean), </w:t>
            </w:r>
            <w:r w:rsidRPr="003A687D">
              <w:rPr>
                <w:rFonts w:ascii="Arial" w:hAnsi="Arial" w:cs="Arial"/>
                <w:color w:val="000000"/>
              </w:rPr>
              <w:t>and homonyms</w:t>
            </w:r>
            <w:r w:rsidRPr="003A687D">
              <w:rPr>
                <w:rFonts w:ascii="Arial" w:hAnsi="Arial" w:cs="Arial"/>
                <w:i/>
                <w:color w:val="000000"/>
              </w:rPr>
              <w:t xml:space="preserve"> (e.g., there/their/they’re).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BBAA97B" w14:textId="77777777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54, 69, 141, 193, 209, 226-227  </w:t>
            </w:r>
          </w:p>
          <w:p w14:paraId="48044A08" w14:textId="68C22963" w:rsidR="00C65821" w:rsidRPr="0015547E" w:rsidRDefault="00C65821" w:rsidP="00C65821">
            <w:pPr>
              <w:spacing w:after="20"/>
              <w:rPr>
                <w:rFonts w:ascii="Arial" w:hAnsi="Arial" w:cs="Arial"/>
              </w:rPr>
            </w:pPr>
          </w:p>
        </w:tc>
      </w:tr>
      <w:tr w:rsidR="00C65821" w:rsidRPr="005E22BE" w14:paraId="40D3202A" w14:textId="77777777" w:rsidTr="00AC333E">
        <w:tc>
          <w:tcPr>
            <w:tcW w:w="4680" w:type="dxa"/>
            <w:shd w:val="clear" w:color="auto" w:fill="auto"/>
          </w:tcPr>
          <w:p w14:paraId="7E5890AC" w14:textId="3945E483" w:rsidR="00C65821" w:rsidRPr="00D67652" w:rsidRDefault="00C65821" w:rsidP="00C65821">
            <w:pPr>
              <w:ind w:left="90" w:right="75"/>
              <w:contextualSpacing/>
              <w:rPr>
                <w:rFonts w:ascii="Arial" w:hAnsi="Arial" w:cs="Arial"/>
                <w:bCs/>
                <w:i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R3B.3</w:t>
            </w:r>
            <w:r w:rsidRPr="003A687D">
              <w:rPr>
                <w:rFonts w:ascii="Arial" w:hAnsi="Arial" w:cs="Arial"/>
                <w:bCs/>
                <w:color w:val="000000"/>
              </w:rPr>
              <w:t xml:space="preserve">c. Distinguish the literal and nonliteral meanings of common words and phrases in context </w:t>
            </w:r>
            <w:r w:rsidRPr="003A687D">
              <w:rPr>
                <w:rFonts w:ascii="Arial" w:hAnsi="Arial" w:cs="Arial"/>
                <w:bCs/>
                <w:i/>
                <w:color w:val="000000"/>
              </w:rPr>
              <w:t>(e.g., take steps)</w:t>
            </w:r>
            <w:r>
              <w:rPr>
                <w:rFonts w:ascii="Arial" w:hAnsi="Arial" w:cs="Arial"/>
                <w:bCs/>
                <w:i/>
                <w:color w:val="00000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6B31FAE" w14:textId="29A9464D" w:rsidR="00C65821" w:rsidRPr="00341CE5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B72A1" w:rsidRPr="005E22BE" w14:paraId="2B943928" w14:textId="77777777" w:rsidTr="00AC333E">
        <w:trPr>
          <w:trHeight w:val="314"/>
        </w:trPr>
        <w:tc>
          <w:tcPr>
            <w:tcW w:w="9450" w:type="dxa"/>
            <w:gridSpan w:val="3"/>
            <w:shd w:val="clear" w:color="auto" w:fill="F2F2F2" w:themeFill="background1" w:themeFillShade="F2"/>
          </w:tcPr>
          <w:p w14:paraId="4CE58E4C" w14:textId="44F17E8F" w:rsidR="00DB72A1" w:rsidRPr="006E4C2B" w:rsidRDefault="00DB72A1" w:rsidP="00DB72A1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lastRenderedPageBreak/>
              <w:t>C. Use grammar knowledge to comprehend meaning.</w:t>
            </w:r>
          </w:p>
        </w:tc>
      </w:tr>
      <w:tr w:rsidR="00C65821" w:rsidRPr="00D00E74" w14:paraId="2AFF26B7" w14:textId="77777777" w:rsidTr="00AC333E">
        <w:tc>
          <w:tcPr>
            <w:tcW w:w="4680" w:type="dxa"/>
            <w:shd w:val="clear" w:color="auto" w:fill="auto"/>
          </w:tcPr>
          <w:p w14:paraId="70616FFF" w14:textId="71C13C2C" w:rsidR="00C65821" w:rsidRPr="00A03B96" w:rsidRDefault="00C65821" w:rsidP="00C65821">
            <w:pPr>
              <w:ind w:left="90" w:right="75"/>
              <w:contextualSpacing/>
              <w:rPr>
                <w:rFonts w:ascii="Arial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R3C.3</w:t>
            </w:r>
            <w:r w:rsidRPr="003A687D">
              <w:rPr>
                <w:rFonts w:ascii="Arial" w:hAnsi="Arial" w:cs="Arial"/>
                <w:color w:val="000000"/>
              </w:rPr>
              <w:t xml:space="preserve">a. Understand the differences in meaning of the present, present continuous, </w:t>
            </w:r>
            <w:r w:rsidRPr="001E30E1">
              <w:rPr>
                <w:rFonts w:ascii="Arial" w:hAnsi="Arial" w:cs="Arial"/>
                <w:color w:val="000000"/>
              </w:rPr>
              <w:t>future, and past tenses.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07B058F" w14:textId="73A8CA84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5-6, 40, 70, 74, 106, 108, 112, 125</w:t>
            </w:r>
            <w:r w:rsidR="001E30E1">
              <w:rPr>
                <w:rFonts w:ascii="Arial" w:hAnsi="Arial" w:cs="Arial"/>
              </w:rPr>
              <w:t>, 144, 158, 210, 212</w:t>
            </w:r>
            <w:r>
              <w:rPr>
                <w:rFonts w:ascii="Arial" w:hAnsi="Arial" w:cs="Arial"/>
              </w:rPr>
              <w:t xml:space="preserve">  </w:t>
            </w:r>
          </w:p>
          <w:p w14:paraId="651279E1" w14:textId="3A7CCAC0" w:rsidR="00C65821" w:rsidRPr="0065325F" w:rsidRDefault="00C65821" w:rsidP="00C65821">
            <w:pPr>
              <w:spacing w:after="20"/>
              <w:rPr>
                <w:rFonts w:ascii="Arial" w:hAnsi="Arial" w:cs="Arial"/>
              </w:rPr>
            </w:pPr>
          </w:p>
        </w:tc>
      </w:tr>
      <w:tr w:rsidR="00C65821" w:rsidRPr="005E22BE" w14:paraId="33DCD33B" w14:textId="77777777" w:rsidTr="00AC333E">
        <w:tc>
          <w:tcPr>
            <w:tcW w:w="4680" w:type="dxa"/>
            <w:shd w:val="clear" w:color="auto" w:fill="auto"/>
          </w:tcPr>
          <w:p w14:paraId="197CFD65" w14:textId="1BBE9C57" w:rsidR="00C65821" w:rsidRPr="00A03B96" w:rsidRDefault="00C65821" w:rsidP="00C65821">
            <w:pPr>
              <w:spacing w:before="42"/>
              <w:ind w:left="90" w:right="75"/>
              <w:contextualSpacing/>
              <w:rPr>
                <w:rFonts w:ascii="Arial" w:eastAsia="Arial" w:hAnsi="Arial" w:cs="Arial"/>
                <w:color w:val="000000"/>
              </w:rPr>
            </w:pPr>
            <w:r w:rsidRPr="003A687D">
              <w:rPr>
                <w:rFonts w:ascii="Arial" w:eastAsia="Arial" w:hAnsi="Arial" w:cs="Arial"/>
                <w:color w:val="000000"/>
              </w:rPr>
              <w:t>R3C.3b. Recognize frequently occurring verbs, nouns,</w:t>
            </w:r>
            <w:r w:rsidRPr="003A687D">
              <w:rPr>
                <w:rFonts w:ascii="Arial" w:eastAsia="Arial" w:hAnsi="Arial" w:cs="Arial"/>
                <w:color w:val="000000"/>
                <w:spacing w:val="-10"/>
              </w:rPr>
              <w:t xml:space="preserve"> </w:t>
            </w:r>
            <w:r w:rsidRPr="003A687D">
              <w:rPr>
                <w:rFonts w:ascii="Arial" w:eastAsia="Arial" w:hAnsi="Arial" w:cs="Arial"/>
                <w:color w:val="000000"/>
              </w:rPr>
              <w:t>adjectives, adverbs, prepositions, and conjunctions.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DD233A3" w14:textId="7631CF7E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20-21, 46, 53, 57, 105, 124, </w:t>
            </w:r>
            <w:r w:rsidR="001E30E1">
              <w:rPr>
                <w:rFonts w:ascii="Arial" w:hAnsi="Arial" w:cs="Arial"/>
              </w:rPr>
              <w:t xml:space="preserve">210, 212, </w:t>
            </w:r>
            <w:r>
              <w:rPr>
                <w:rFonts w:ascii="Arial" w:hAnsi="Arial" w:cs="Arial"/>
              </w:rPr>
              <w:t>215</w:t>
            </w:r>
          </w:p>
          <w:p w14:paraId="6B11C708" w14:textId="6A9128AC" w:rsidR="00C65821" w:rsidRPr="00D42992" w:rsidRDefault="00C65821" w:rsidP="00C65821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1E30E1" w:rsidRPr="005E22BE" w14:paraId="06AF78A7" w14:textId="77777777" w:rsidTr="00AC333E">
        <w:tc>
          <w:tcPr>
            <w:tcW w:w="4680" w:type="dxa"/>
            <w:shd w:val="clear" w:color="auto" w:fill="auto"/>
          </w:tcPr>
          <w:p w14:paraId="68F02F54" w14:textId="1138D9DB" w:rsidR="001E30E1" w:rsidRPr="00A03B96" w:rsidRDefault="001E30E1" w:rsidP="001E30E1">
            <w:pPr>
              <w:adjustRightInd w:val="0"/>
              <w:ind w:left="90" w:right="75"/>
              <w:contextualSpacing/>
              <w:rPr>
                <w:rFonts w:ascii="Arial" w:hAnsi="Arial" w:cs="Arial"/>
                <w:i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R3C.3</w:t>
            </w:r>
            <w:r w:rsidRPr="003A687D">
              <w:rPr>
                <w:rFonts w:ascii="Arial" w:hAnsi="Arial" w:cs="Arial"/>
                <w:color w:val="000000"/>
              </w:rPr>
              <w:t xml:space="preserve">c. Employ understanding that grammatical features may differ by formality of text </w:t>
            </w:r>
            <w:r w:rsidRPr="003A687D">
              <w:rPr>
                <w:rFonts w:ascii="Arial" w:hAnsi="Arial" w:cs="Arial"/>
                <w:i/>
                <w:color w:val="000000"/>
              </w:rPr>
              <w:t>(e.g., dropped subject pronouns in personal email: “Hope you saw my text.”).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154A0F3" w14:textId="1B8B9121" w:rsidR="001E30E1" w:rsidRPr="0065325F" w:rsidRDefault="001E30E1" w:rsidP="001E30E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B72A1" w:rsidRPr="005E22BE" w14:paraId="235C4B09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56DA6D70" w14:textId="341C3CD0" w:rsidR="00DB72A1" w:rsidRPr="006E4C2B" w:rsidRDefault="00DB72A1" w:rsidP="00DB72A1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D. Use understanding of English conventions to comprehend meaning.</w:t>
            </w:r>
          </w:p>
        </w:tc>
      </w:tr>
      <w:tr w:rsidR="00C65821" w:rsidRPr="005E22BE" w14:paraId="0A54EBEB" w14:textId="77777777" w:rsidTr="00AC333E">
        <w:tc>
          <w:tcPr>
            <w:tcW w:w="4680" w:type="dxa"/>
            <w:shd w:val="clear" w:color="auto" w:fill="auto"/>
          </w:tcPr>
          <w:p w14:paraId="26B750C4" w14:textId="5916596E" w:rsidR="00C65821" w:rsidRPr="00A03B96" w:rsidRDefault="00C65821" w:rsidP="00C65821">
            <w:pPr>
              <w:adjustRightInd w:val="0"/>
              <w:ind w:left="90" w:right="75"/>
              <w:contextualSpacing/>
              <w:rPr>
                <w:rFonts w:ascii="Arial" w:eastAsia="Calibri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 xml:space="preserve">R3D.3a. Use capitalization and punctuation cues to aid comprehension 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 xml:space="preserve">(e.g., </w:t>
            </w:r>
            <w:r w:rsidRPr="003A687D">
              <w:rPr>
                <w:rFonts w:ascii="Arial" w:hAnsi="Arial" w:cs="Arial"/>
                <w:i/>
                <w:color w:val="000000"/>
              </w:rPr>
              <w:t xml:space="preserve">apostrophe for possession and contraction, 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commas used in a series, quotation marks).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A7AA39F" w14:textId="6FD9F05D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13, 14, </w:t>
            </w:r>
            <w:r w:rsidR="001E30E1">
              <w:rPr>
                <w:rFonts w:ascii="Arial" w:hAnsi="Arial" w:cs="Arial"/>
              </w:rPr>
              <w:t xml:space="preserve">46, </w:t>
            </w:r>
            <w:r>
              <w:rPr>
                <w:rFonts w:ascii="Arial" w:hAnsi="Arial" w:cs="Arial"/>
              </w:rPr>
              <w:t xml:space="preserve">82, 118, 169, 188  </w:t>
            </w:r>
          </w:p>
          <w:p w14:paraId="61A24764" w14:textId="6E6597BA" w:rsidR="00C65821" w:rsidRPr="009623FF" w:rsidRDefault="00C65821" w:rsidP="00C65821">
            <w:pPr>
              <w:spacing w:after="20"/>
              <w:rPr>
                <w:rFonts w:ascii="Arial" w:hAnsi="Arial" w:cs="Arial"/>
              </w:rPr>
            </w:pPr>
          </w:p>
        </w:tc>
      </w:tr>
      <w:tr w:rsidR="00DB72A1" w:rsidRPr="005E22BE" w14:paraId="190D4E1F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67DF8CFE" w14:textId="004830FF" w:rsidR="00DB72A1" w:rsidRPr="006E4C2B" w:rsidRDefault="00DB72A1" w:rsidP="00DB72A1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>
              <w:rPr>
                <w:rFonts w:ascii="Arial" w:hAnsi="Arial" w:cs="Arial"/>
                <w:b/>
                <w:lang w:bidi="en-US"/>
              </w:rPr>
              <w:t>(Use of Effective Strategies) -</w:t>
            </w:r>
            <w:r w:rsidRPr="006E4C2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E4C2B">
              <w:rPr>
                <w:rFonts w:ascii="Arial" w:hAnsi="Arial" w:cs="Arial"/>
                <w:lang w:bidi="en-US"/>
              </w:rPr>
              <w:t>Use a variety of reading strategies appropriate to the reading purpose and type of text.</w:t>
            </w:r>
          </w:p>
        </w:tc>
      </w:tr>
      <w:tr w:rsidR="00DB72A1" w:rsidRPr="005E22BE" w14:paraId="7DDF0C8D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70F31FC" w14:textId="246EAFB9" w:rsidR="00DB72A1" w:rsidRPr="006E4C2B" w:rsidRDefault="00DB72A1" w:rsidP="00DB72A1">
            <w:pPr>
              <w:tabs>
                <w:tab w:val="left" w:pos="1477"/>
              </w:tabs>
              <w:autoSpaceDE w:val="0"/>
              <w:autoSpaceDN w:val="0"/>
              <w:adjustRightInd w:val="0"/>
              <w:ind w:left="101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Use pre-reading strategies.</w:t>
            </w:r>
          </w:p>
        </w:tc>
      </w:tr>
      <w:tr w:rsidR="00C65821" w:rsidRPr="005E22BE" w14:paraId="12D0DFC2" w14:textId="77777777" w:rsidTr="00AC333E">
        <w:tc>
          <w:tcPr>
            <w:tcW w:w="4680" w:type="dxa"/>
            <w:shd w:val="clear" w:color="auto" w:fill="auto"/>
          </w:tcPr>
          <w:p w14:paraId="70F17D1F" w14:textId="6616B6D8" w:rsidR="00C65821" w:rsidRPr="00A03B96" w:rsidRDefault="00C65821" w:rsidP="00C65821">
            <w:pPr>
              <w:adjustRightInd w:val="0"/>
              <w:ind w:left="107" w:right="120"/>
              <w:contextualSpacing/>
              <w:rPr>
                <w:rFonts w:ascii="Arial" w:eastAsia="Calibri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 xml:space="preserve">R4A.3a. </w:t>
            </w:r>
            <w:r w:rsidRPr="001E30E1">
              <w:rPr>
                <w:rFonts w:ascii="Arial" w:eastAsia="Calibri" w:hAnsi="Arial" w:cs="Arial"/>
                <w:color w:val="000000"/>
              </w:rPr>
              <w:t>Preview the title,</w:t>
            </w:r>
            <w:r w:rsidRPr="003A687D">
              <w:rPr>
                <w:rFonts w:ascii="Arial" w:eastAsia="Calibri" w:hAnsi="Arial" w:cs="Arial"/>
                <w:color w:val="000000"/>
              </w:rPr>
              <w:t xml:space="preserve"> key vocabulary, and section headings.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B5A10DC" w14:textId="0461F3ED" w:rsidR="00C65821" w:rsidRPr="009623FF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B455DF" w:rsidRPr="005E22BE" w14:paraId="6CD420F4" w14:textId="77777777" w:rsidTr="00AC333E">
        <w:trPr>
          <w:trHeight w:val="818"/>
        </w:trPr>
        <w:tc>
          <w:tcPr>
            <w:tcW w:w="4680" w:type="dxa"/>
            <w:shd w:val="clear" w:color="auto" w:fill="auto"/>
          </w:tcPr>
          <w:p w14:paraId="7224CC2C" w14:textId="17253D3A" w:rsidR="00B455DF" w:rsidRPr="00D67652" w:rsidRDefault="00B455DF" w:rsidP="00B455DF">
            <w:pPr>
              <w:adjustRightInd w:val="0"/>
              <w:ind w:left="107" w:right="120"/>
              <w:contextualSpacing/>
              <w:rPr>
                <w:rFonts w:ascii="Arial" w:eastAsia="Calibri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 xml:space="preserve">R4A.3b. Make predictions or ask questions based on text type, title, captions, and/or prior knowledge of the topic or reading context. 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8B9A4C1" w14:textId="13BCB4F5" w:rsidR="00B455DF" w:rsidRPr="009623FF" w:rsidRDefault="00B455DF" w:rsidP="00B455DF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10, 23, 47, 62, 65, 70, 82, 86, 117, 139  </w:t>
            </w:r>
          </w:p>
        </w:tc>
      </w:tr>
      <w:tr w:rsidR="00DB72A1" w:rsidRPr="005E22BE" w14:paraId="7146ADE9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34EBC26" w14:textId="24BF3928" w:rsidR="00DB72A1" w:rsidRPr="006E4C2B" w:rsidRDefault="00DB72A1" w:rsidP="00DB72A1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B.  Use reading strategies.</w:t>
            </w:r>
          </w:p>
        </w:tc>
      </w:tr>
      <w:tr w:rsidR="00C65821" w:rsidRPr="005E22BE" w14:paraId="16F6AFE4" w14:textId="77777777" w:rsidTr="00AC333E">
        <w:tc>
          <w:tcPr>
            <w:tcW w:w="4680" w:type="dxa"/>
            <w:shd w:val="clear" w:color="auto" w:fill="auto"/>
          </w:tcPr>
          <w:p w14:paraId="3F8AAF8B" w14:textId="15A76009" w:rsidR="00C65821" w:rsidRPr="00A03B96" w:rsidRDefault="00C65821" w:rsidP="00C65821">
            <w:pPr>
              <w:ind w:left="107" w:right="120"/>
              <w:contextualSpacing/>
              <w:textAlignment w:val="baseline"/>
              <w:rPr>
                <w:rStyle w:val="FootnoteReference"/>
                <w:rFonts w:ascii="Arial" w:hAnsi="Arial" w:cs="Arial"/>
                <w:color w:val="000000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R4B.3</w:t>
            </w:r>
            <w:r w:rsidRPr="003A687D">
              <w:rPr>
                <w:rFonts w:ascii="Arial" w:hAnsi="Arial" w:cs="Arial"/>
                <w:color w:val="000000"/>
              </w:rPr>
              <w:t>a. Use sentence-level context as a clue to the meaning of a word or phrase.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67D308D" w14:textId="7D36AE6C" w:rsidR="00C65821" w:rsidRPr="00237416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C65821" w:rsidRPr="005E22BE" w14:paraId="1AAA270C" w14:textId="77777777" w:rsidTr="00AC333E">
        <w:tc>
          <w:tcPr>
            <w:tcW w:w="4680" w:type="dxa"/>
            <w:shd w:val="clear" w:color="auto" w:fill="auto"/>
          </w:tcPr>
          <w:p w14:paraId="10C684DD" w14:textId="7A1942F3" w:rsidR="00C65821" w:rsidRPr="00A03B96" w:rsidRDefault="00C65821" w:rsidP="00C65821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R4B.3</w:t>
            </w:r>
            <w:r w:rsidRPr="003A687D">
              <w:rPr>
                <w:rFonts w:ascii="Arial" w:hAnsi="Arial" w:cs="Arial"/>
                <w:color w:val="000000"/>
              </w:rPr>
              <w:t>b. Read ahead to get meaning from context.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AE3CD41" w14:textId="47926867" w:rsidR="00C65821" w:rsidRPr="009623FF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C65821" w:rsidRPr="00D00E74" w14:paraId="3C67A84A" w14:textId="77777777" w:rsidTr="00AC333E">
        <w:tc>
          <w:tcPr>
            <w:tcW w:w="4680" w:type="dxa"/>
            <w:shd w:val="clear" w:color="auto" w:fill="auto"/>
          </w:tcPr>
          <w:p w14:paraId="0CA8C4B1" w14:textId="6F564F84" w:rsidR="00C65821" w:rsidRPr="00D67652" w:rsidRDefault="00C65821" w:rsidP="00C65821">
            <w:pPr>
              <w:ind w:left="107" w:right="120"/>
              <w:contextualSpacing/>
              <w:rPr>
                <w:rStyle w:val="FootnoteReference"/>
                <w:rFonts w:ascii="Arial" w:hAnsi="Arial" w:cs="Arial"/>
                <w:color w:val="000000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R4B.3</w:t>
            </w:r>
            <w:r w:rsidRPr="003A687D">
              <w:rPr>
                <w:rFonts w:ascii="Arial" w:hAnsi="Arial" w:cs="Arial"/>
                <w:color w:val="000000"/>
              </w:rPr>
              <w:t xml:space="preserve">c. Think aloud (verbalize thoughts) and visualize while reading </w:t>
            </w:r>
            <w:r w:rsidRPr="003A687D">
              <w:rPr>
                <w:rFonts w:ascii="Arial" w:hAnsi="Arial" w:cs="Arial"/>
                <w:i/>
                <w:color w:val="000000"/>
              </w:rPr>
              <w:t>(e.g., ask questions while reading, visualize the characters or scenes).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18E672A" w14:textId="0944F343" w:rsidR="00C65821" w:rsidRPr="009623FF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C65821" w:rsidRPr="00D00E74" w14:paraId="02625F3E" w14:textId="77777777" w:rsidTr="00AC333E">
        <w:tc>
          <w:tcPr>
            <w:tcW w:w="4680" w:type="dxa"/>
            <w:shd w:val="clear" w:color="auto" w:fill="auto"/>
          </w:tcPr>
          <w:p w14:paraId="14048ED0" w14:textId="1F3733C7" w:rsidR="00C65821" w:rsidRPr="00A03B96" w:rsidRDefault="00C65821" w:rsidP="00C65821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R4B.3</w:t>
            </w:r>
            <w:r w:rsidRPr="003A687D">
              <w:rPr>
                <w:rFonts w:ascii="Arial" w:hAnsi="Arial" w:cs="Arial"/>
                <w:color w:val="000000"/>
              </w:rPr>
              <w:t xml:space="preserve">d. Use a placeholder word </w:t>
            </w:r>
            <w:r w:rsidRPr="003A687D">
              <w:rPr>
                <w:rFonts w:ascii="Arial" w:hAnsi="Arial" w:cs="Arial"/>
                <w:i/>
                <w:color w:val="000000"/>
              </w:rPr>
              <w:t>(e.g., “something”)</w:t>
            </w:r>
            <w:r w:rsidRPr="003A687D">
              <w:rPr>
                <w:rFonts w:ascii="Arial" w:hAnsi="Arial" w:cs="Arial"/>
                <w:color w:val="000000"/>
              </w:rPr>
              <w:t xml:space="preserve"> for an unknown word and continue reading.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DE76D8C" w14:textId="4F346A05" w:rsidR="00C65821" w:rsidRPr="002610E6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B72A1" w:rsidRPr="00D00E74" w14:paraId="16C61158" w14:textId="77777777" w:rsidTr="00AC333E">
        <w:tc>
          <w:tcPr>
            <w:tcW w:w="4680" w:type="dxa"/>
            <w:shd w:val="clear" w:color="auto" w:fill="auto"/>
          </w:tcPr>
          <w:p w14:paraId="0784BDD8" w14:textId="4A884151" w:rsidR="00DB72A1" w:rsidRPr="00A03B96" w:rsidRDefault="00DB72A1" w:rsidP="00DB72A1">
            <w:pPr>
              <w:adjustRightInd w:val="0"/>
              <w:ind w:left="107" w:right="120"/>
              <w:contextualSpacing/>
              <w:rPr>
                <w:rFonts w:ascii="Arial" w:eastAsia="Calibri" w:hAnsi="Arial" w:cs="Arial"/>
                <w:iCs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 xml:space="preserve">R4B.3e. Make simple text markings 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 xml:space="preserve">(e.g., highlighting key words, underlining unknown words) </w:t>
            </w:r>
            <w:r w:rsidRPr="003A687D">
              <w:rPr>
                <w:rFonts w:ascii="Arial" w:eastAsia="Calibri" w:hAnsi="Arial" w:cs="Arial"/>
                <w:iCs/>
                <w:color w:val="000000"/>
              </w:rPr>
              <w:t>to note where to revisit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A73C7D6" w14:textId="5F8E15D4" w:rsidR="00DB72A1" w:rsidRPr="00B26C28" w:rsidRDefault="00B26C28" w:rsidP="00DB72A1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="001E30E1" w:rsidRPr="00646327">
              <w:rPr>
                <w:rFonts w:ascii="Arial" w:hAnsi="Arial" w:cs="Arial"/>
              </w:rPr>
              <w:t>151</w:t>
            </w:r>
            <w:r w:rsidR="00646327">
              <w:rPr>
                <w:rFonts w:ascii="Arial" w:hAnsi="Arial" w:cs="Arial"/>
              </w:rPr>
              <w:t>, 165, 187</w:t>
            </w:r>
            <w:r w:rsidR="00C65821">
              <w:rPr>
                <w:rFonts w:ascii="Arial" w:hAnsi="Arial" w:cs="Arial"/>
              </w:rPr>
              <w:t xml:space="preserve"> </w:t>
            </w:r>
          </w:p>
        </w:tc>
      </w:tr>
      <w:tr w:rsidR="00DB72A1" w:rsidRPr="005E22BE" w14:paraId="713835E1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6AA3DDE" w14:textId="6819B2A9" w:rsidR="00DB72A1" w:rsidRPr="006E4C2B" w:rsidRDefault="00DB72A1" w:rsidP="00DB72A1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C.  Use post-reading strategies.</w:t>
            </w:r>
          </w:p>
        </w:tc>
      </w:tr>
      <w:tr w:rsidR="00646327" w:rsidRPr="006614DA" w14:paraId="5FEF34EB" w14:textId="77777777" w:rsidTr="00AC333E">
        <w:tc>
          <w:tcPr>
            <w:tcW w:w="4680" w:type="dxa"/>
            <w:shd w:val="clear" w:color="auto" w:fill="auto"/>
          </w:tcPr>
          <w:p w14:paraId="1477FF2A" w14:textId="1186B3C2" w:rsidR="00646327" w:rsidRPr="00646327" w:rsidRDefault="00646327" w:rsidP="00646327">
            <w:pPr>
              <w:ind w:left="107" w:right="116"/>
              <w:contextualSpacing/>
              <w:rPr>
                <w:rFonts w:ascii="Arial" w:hAnsi="Arial" w:cs="Arial"/>
                <w:color w:val="000000"/>
              </w:rPr>
            </w:pPr>
            <w:r w:rsidRPr="00646327">
              <w:rPr>
                <w:rFonts w:ascii="Arial" w:eastAsia="Calibri" w:hAnsi="Arial" w:cs="Arial"/>
                <w:color w:val="000000"/>
              </w:rPr>
              <w:t>R4C.3</w:t>
            </w:r>
            <w:r w:rsidRPr="00646327">
              <w:rPr>
                <w:rFonts w:ascii="Arial" w:hAnsi="Arial" w:cs="Arial"/>
                <w:bCs/>
                <w:color w:val="000000"/>
              </w:rPr>
              <w:t>a. Reread and/or adjust reading pace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A849CA3" w14:textId="48B67944" w:rsidR="00646327" w:rsidRPr="009623FF" w:rsidRDefault="00646327" w:rsidP="00646327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B26C28" w:rsidRPr="006614DA" w14:paraId="6B5B68F8" w14:textId="77777777" w:rsidTr="00AC333E">
        <w:tc>
          <w:tcPr>
            <w:tcW w:w="4680" w:type="dxa"/>
            <w:shd w:val="clear" w:color="auto" w:fill="auto"/>
          </w:tcPr>
          <w:p w14:paraId="76CDF67B" w14:textId="4E89A1F4" w:rsidR="00B26C28" w:rsidRPr="006E4C2B" w:rsidRDefault="00B26C28" w:rsidP="00B26C28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  <w:b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R4C.3</w:t>
            </w:r>
            <w:r w:rsidRPr="003A687D">
              <w:rPr>
                <w:rFonts w:ascii="Arial" w:hAnsi="Arial" w:cs="Arial"/>
                <w:bCs/>
                <w:color w:val="000000"/>
              </w:rPr>
              <w:t>b. Restate what was read to check basic comprehension.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25EB919" w14:textId="270C8BB8" w:rsidR="00B26C28" w:rsidRPr="00A702A2" w:rsidRDefault="00B26C28" w:rsidP="00B26C2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 w:rsidR="008D0E46"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5675C817" w14:textId="1EB49383" w:rsidR="00B26C28" w:rsidRPr="0043264C" w:rsidRDefault="00B26C28" w:rsidP="00B26C28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="00C65821">
              <w:rPr>
                <w:rFonts w:ascii="Arial" w:hAnsi="Arial" w:cs="Arial"/>
              </w:rPr>
              <w:t xml:space="preserve">28, 44, 63, 81, 99, 117, 135, 151  </w:t>
            </w:r>
          </w:p>
        </w:tc>
      </w:tr>
      <w:tr w:rsidR="00DB72A1" w:rsidRPr="005E22BE" w14:paraId="21D0BDBC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CEC216D" w14:textId="24C18AE3" w:rsidR="00DB72A1" w:rsidRPr="006E4C2B" w:rsidRDefault="00DB72A1" w:rsidP="00DB72A1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>
              <w:rPr>
                <w:rFonts w:ascii="Arial" w:hAnsi="Arial" w:cs="Arial"/>
                <w:b/>
                <w:lang w:bidi="en-US"/>
              </w:rPr>
              <w:t xml:space="preserve">(Use of Diverse Media) - </w:t>
            </w:r>
            <w:r w:rsidRPr="006E4C2B">
              <w:rPr>
                <w:rFonts w:ascii="Arial" w:hAnsi="Arial" w:cs="Arial"/>
                <w:lang w:bidi="en-US"/>
              </w:rPr>
              <w:t>Evaluate and use diverse media, including the Internet, to gather, interpret, and synthesize information.</w:t>
            </w:r>
          </w:p>
        </w:tc>
      </w:tr>
      <w:tr w:rsidR="00C65821" w:rsidRPr="006614DA" w14:paraId="213B9675" w14:textId="77777777" w:rsidTr="00AC333E">
        <w:tc>
          <w:tcPr>
            <w:tcW w:w="4680" w:type="dxa"/>
            <w:shd w:val="clear" w:color="auto" w:fill="auto"/>
          </w:tcPr>
          <w:p w14:paraId="1E1C6926" w14:textId="1EBE6120" w:rsidR="00C65821" w:rsidRPr="00BD2D55" w:rsidRDefault="00C65821" w:rsidP="00C65821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3A687D">
              <w:rPr>
                <w:rFonts w:ascii="Arial" w:hAnsi="Arial" w:cs="Arial"/>
                <w:color w:val="000000"/>
              </w:rPr>
              <w:t xml:space="preserve">R5.3a. Explain how information presented visually </w:t>
            </w:r>
            <w:r w:rsidRPr="003A687D">
              <w:rPr>
                <w:rFonts w:ascii="Arial" w:hAnsi="Arial" w:cs="Arial"/>
                <w:i/>
                <w:color w:val="000000"/>
              </w:rPr>
              <w:t xml:space="preserve">(e.g., arrows, illustrations, thought bubbles) </w:t>
            </w:r>
            <w:r w:rsidRPr="003A687D">
              <w:rPr>
                <w:rFonts w:ascii="Arial" w:hAnsi="Arial" w:cs="Arial"/>
                <w:color w:val="000000"/>
              </w:rPr>
              <w:t xml:space="preserve">contributes to what is conveyed by words in a text </w:t>
            </w:r>
            <w:r w:rsidRPr="003A687D">
              <w:rPr>
                <w:rFonts w:ascii="Arial" w:hAnsi="Arial" w:cs="Arial"/>
                <w:i/>
                <w:color w:val="000000"/>
              </w:rPr>
              <w:t xml:space="preserve">(e.g., to create mood, clarify </w:t>
            </w:r>
            <w:r w:rsidRPr="003A687D">
              <w:rPr>
                <w:rFonts w:ascii="Arial" w:hAnsi="Arial" w:cs="Arial"/>
                <w:i/>
                <w:color w:val="000000"/>
              </w:rPr>
              <w:lastRenderedPageBreak/>
              <w:t>sequence, emphasize aspects of a character or setting).</w:t>
            </w:r>
            <w:r w:rsidRPr="003A687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2F56523" w14:textId="77777777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lastRenderedPageBreak/>
              <w:t>SE:</w:t>
            </w:r>
            <w:r>
              <w:rPr>
                <w:rFonts w:ascii="Arial" w:hAnsi="Arial" w:cs="Arial"/>
              </w:rPr>
              <w:t xml:space="preserve"> 80, 116, 169, 171, 238-239  </w:t>
            </w:r>
          </w:p>
          <w:p w14:paraId="42FA8E8D" w14:textId="44F5561D" w:rsidR="00C65821" w:rsidRPr="000A026D" w:rsidRDefault="00C65821" w:rsidP="00C65821">
            <w:pPr>
              <w:rPr>
                <w:rFonts w:ascii="Arial" w:hAnsi="Arial" w:cs="Arial"/>
              </w:rPr>
            </w:pPr>
          </w:p>
        </w:tc>
      </w:tr>
      <w:tr w:rsidR="00C65821" w:rsidRPr="006614DA" w14:paraId="1EC04B0B" w14:textId="77777777" w:rsidTr="00AC333E">
        <w:tc>
          <w:tcPr>
            <w:tcW w:w="4680" w:type="dxa"/>
            <w:shd w:val="clear" w:color="auto" w:fill="auto"/>
          </w:tcPr>
          <w:p w14:paraId="4A61EC86" w14:textId="1F7ED302" w:rsidR="00C65821" w:rsidRPr="00A03B96" w:rsidRDefault="00C65821" w:rsidP="00C65821">
            <w:pPr>
              <w:ind w:left="107" w:right="120"/>
              <w:contextualSpacing/>
              <w:rPr>
                <w:rFonts w:ascii="Arial" w:hAnsi="Arial" w:cs="Arial"/>
                <w:bCs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R5.3</w:t>
            </w:r>
            <w:r w:rsidRPr="003A687D">
              <w:rPr>
                <w:rFonts w:ascii="Arial" w:hAnsi="Arial" w:cs="Arial"/>
                <w:bCs/>
                <w:color w:val="000000"/>
              </w:rPr>
              <w:t>b. Use information from more than one</w:t>
            </w:r>
            <w:r w:rsidRPr="003A687D">
              <w:rPr>
                <w:rFonts w:ascii="Arial" w:eastAsia="Calibri" w:hAnsi="Arial" w:cs="Arial"/>
                <w:color w:val="000000"/>
              </w:rPr>
              <w:t xml:space="preserve"> print or digital source to identify differences.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6DE9CA7" w14:textId="77777777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80, 116, 169, 238  </w:t>
            </w:r>
          </w:p>
          <w:p w14:paraId="29BBA547" w14:textId="6B35B7F2" w:rsidR="00C65821" w:rsidRPr="004570F6" w:rsidRDefault="00C65821" w:rsidP="00C65821">
            <w:pPr>
              <w:rPr>
                <w:rFonts w:ascii="Arial" w:hAnsi="Arial" w:cs="Arial"/>
              </w:rPr>
            </w:pPr>
          </w:p>
        </w:tc>
      </w:tr>
      <w:tr w:rsidR="00B26C28" w:rsidRPr="006614DA" w14:paraId="6A5463DD" w14:textId="77777777" w:rsidTr="00AC333E">
        <w:tc>
          <w:tcPr>
            <w:tcW w:w="4680" w:type="dxa"/>
            <w:shd w:val="clear" w:color="auto" w:fill="auto"/>
          </w:tcPr>
          <w:p w14:paraId="2D40546A" w14:textId="2B134EEB" w:rsidR="00B26C28" w:rsidRPr="006644FB" w:rsidRDefault="00B26C28" w:rsidP="00B26C28">
            <w:pPr>
              <w:pStyle w:val="NormalWeb"/>
              <w:widowControl w:val="0"/>
              <w:spacing w:before="0" w:beforeAutospacing="0" w:after="0" w:afterAutospacing="0"/>
              <w:ind w:left="101" w:right="112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A687D">
              <w:rPr>
                <w:rFonts w:ascii="Arial" w:eastAsia="Calibri" w:hAnsi="Arial" w:cs="Arial"/>
                <w:color w:val="000000"/>
                <w:sz w:val="20"/>
                <w:szCs w:val="20"/>
              </w:rPr>
              <w:t>R5.3</w:t>
            </w:r>
            <w:r w:rsidRPr="003A687D">
              <w:rPr>
                <w:rFonts w:ascii="Arial" w:eastAsia="Calibri" w:hAnsi="Arial" w:cs="Arial"/>
                <w:color w:val="000000"/>
                <w:spacing w:val="-5"/>
                <w:sz w:val="20"/>
                <w:szCs w:val="20"/>
              </w:rPr>
              <w:t xml:space="preserve">c. Evaluate </w:t>
            </w:r>
            <w:r w:rsidRPr="003A687D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 xml:space="preserve">the reliability </w:t>
            </w:r>
            <w:r w:rsidRPr="003A687D">
              <w:rPr>
                <w:rFonts w:ascii="Arial" w:eastAsia="Calibri" w:hAnsi="Arial" w:cs="Arial"/>
                <w:color w:val="000000"/>
                <w:spacing w:val="-3"/>
                <w:sz w:val="20"/>
                <w:szCs w:val="20"/>
              </w:rPr>
              <w:t xml:space="preserve">of media </w:t>
            </w:r>
            <w:r w:rsidRPr="003A687D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 xml:space="preserve">sources </w:t>
            </w:r>
            <w:r w:rsidRPr="003A687D">
              <w:rPr>
                <w:rFonts w:ascii="Arial" w:eastAsia="Calibri" w:hAnsi="Arial" w:cs="Arial"/>
                <w:i/>
                <w:color w:val="000000"/>
                <w:spacing w:val="-4"/>
                <w:sz w:val="20"/>
                <w:szCs w:val="20"/>
              </w:rPr>
              <w:t>(e.g., by checking against trusted sources in native language or English).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7F342BF" w14:textId="5A6E1AC4" w:rsidR="00B26C28" w:rsidRDefault="00B26C28" w:rsidP="00B26C28">
            <w:pPr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 xml:space="preserve">This standard is not directly addressed in this </w:t>
            </w:r>
            <w:r w:rsidR="008D0E46">
              <w:rPr>
                <w:rFonts w:ascii="Arial" w:hAnsi="Arial" w:cs="Arial"/>
              </w:rPr>
              <w:t xml:space="preserve">edition of </w:t>
            </w:r>
            <w:r>
              <w:rPr>
                <w:rFonts w:ascii="Arial" w:hAnsi="Arial" w:cs="Arial"/>
                <w:i/>
              </w:rPr>
              <w:t>Stand Out.</w:t>
            </w:r>
          </w:p>
        </w:tc>
      </w:tr>
      <w:tr w:rsidR="00B26C28" w:rsidRPr="00D00E74" w14:paraId="20BFDC01" w14:textId="77777777" w:rsidTr="00AC333E">
        <w:tc>
          <w:tcPr>
            <w:tcW w:w="9450" w:type="dxa"/>
            <w:gridSpan w:val="3"/>
            <w:shd w:val="clear" w:color="auto" w:fill="BFBFBF" w:themeFill="background1" w:themeFillShade="BF"/>
          </w:tcPr>
          <w:p w14:paraId="7177ECAF" w14:textId="5530B644" w:rsidR="00B26C28" w:rsidRPr="00600AFB" w:rsidRDefault="00B26C28" w:rsidP="00B26C28">
            <w:pPr>
              <w:spacing w:after="20"/>
              <w:rPr>
                <w:rFonts w:ascii="Arial" w:hAnsi="Arial" w:cs="Arial"/>
                <w:b/>
              </w:rPr>
            </w:pPr>
            <w:r>
              <w:br w:type="page"/>
            </w:r>
            <w:r w:rsidRPr="00600AFB">
              <w:rPr>
                <w:rFonts w:ascii="Arial" w:hAnsi="Arial" w:cs="Arial"/>
                <w:b/>
                <w:lang w:val="en-GB"/>
              </w:rPr>
              <w:t>WRITING</w:t>
            </w:r>
          </w:p>
        </w:tc>
      </w:tr>
      <w:tr w:rsidR="00B26C28" w:rsidRPr="004D2654" w14:paraId="58DE069A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7B67D186" w14:textId="02936574" w:rsidR="00B26C28" w:rsidRPr="00600AFB" w:rsidRDefault="00B26C28" w:rsidP="00B26C28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600AFB">
              <w:rPr>
                <w:rFonts w:ascii="Arial" w:hAnsi="Arial" w:cs="Arial"/>
                <w:lang w:bidi="en-US"/>
              </w:rPr>
              <w:t>Produce clear and coherent writing to create increasingly complex texts for a variety of purposes.</w:t>
            </w:r>
          </w:p>
        </w:tc>
      </w:tr>
      <w:tr w:rsidR="00B26C28" w:rsidRPr="00D00E74" w14:paraId="787FB02B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58B024C6" w14:textId="1EBF44F8" w:rsidR="00B26C28" w:rsidRPr="00600AFB" w:rsidRDefault="00B26C28" w:rsidP="00B26C28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 xml:space="preserve">A. 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>Use writing to carry out academic and real-world tasks.</w:t>
            </w:r>
          </w:p>
        </w:tc>
      </w:tr>
      <w:tr w:rsidR="00A6582D" w:rsidRPr="005E22BE" w14:paraId="446F6209" w14:textId="77777777" w:rsidTr="00AC333E">
        <w:tc>
          <w:tcPr>
            <w:tcW w:w="4680" w:type="dxa"/>
            <w:shd w:val="clear" w:color="auto" w:fill="auto"/>
          </w:tcPr>
          <w:p w14:paraId="7D1C3AD4" w14:textId="77777777" w:rsidR="00A6582D" w:rsidRPr="003A687D" w:rsidRDefault="00A6582D" w:rsidP="00A6582D">
            <w:pPr>
              <w:pStyle w:val="TableParagraph"/>
              <w:tabs>
                <w:tab w:val="left" w:pos="259"/>
              </w:tabs>
              <w:ind w:left="107" w:right="45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>W1A.3a. Write simple informational texts that require short explanations, such as:</w:t>
            </w:r>
          </w:p>
          <w:p w14:paraId="3F09C1CA" w14:textId="77777777" w:rsidR="00A6582D" w:rsidRPr="003A687D" w:rsidRDefault="00A6582D" w:rsidP="00A6582D">
            <w:pPr>
              <w:pStyle w:val="ListParagraph"/>
              <w:widowControl w:val="0"/>
              <w:numPr>
                <w:ilvl w:val="0"/>
                <w:numId w:val="33"/>
              </w:numPr>
              <w:ind w:right="45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>driving directions or a simple procedure</w:t>
            </w:r>
          </w:p>
          <w:p w14:paraId="745C3613" w14:textId="77777777" w:rsidR="00A6582D" w:rsidRPr="003A687D" w:rsidRDefault="00A6582D" w:rsidP="00A6582D">
            <w:pPr>
              <w:pStyle w:val="ListParagraph"/>
              <w:widowControl w:val="0"/>
              <w:numPr>
                <w:ilvl w:val="0"/>
                <w:numId w:val="33"/>
              </w:numPr>
              <w:ind w:right="45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3A687D">
              <w:rPr>
                <w:rFonts w:ascii="Arial" w:hAnsi="Arial" w:cs="Arial"/>
                <w:sz w:val="20"/>
                <w:szCs w:val="20"/>
              </w:rPr>
              <w:t xml:space="preserve">information on an authentic or only slightly modified form </w:t>
            </w:r>
            <w:r w:rsidRPr="003A687D">
              <w:rPr>
                <w:rFonts w:ascii="Arial" w:hAnsi="Arial" w:cs="Arial"/>
                <w:i/>
                <w:sz w:val="20"/>
                <w:szCs w:val="20"/>
              </w:rPr>
              <w:t>(e.g., job application)</w:t>
            </w:r>
          </w:p>
          <w:p w14:paraId="109372FD" w14:textId="77777777" w:rsidR="00A6582D" w:rsidRPr="003A687D" w:rsidRDefault="00A6582D" w:rsidP="00A6582D">
            <w:pPr>
              <w:pStyle w:val="ListParagraph"/>
              <w:widowControl w:val="0"/>
              <w:numPr>
                <w:ilvl w:val="0"/>
                <w:numId w:val="33"/>
              </w:numPr>
              <w:ind w:right="4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A687D">
              <w:rPr>
                <w:rFonts w:ascii="Arial" w:hAnsi="Arial" w:cs="Arial"/>
                <w:sz w:val="20"/>
                <w:szCs w:val="20"/>
              </w:rPr>
              <w:t xml:space="preserve">notes </w:t>
            </w:r>
            <w:r w:rsidRPr="003A687D">
              <w:rPr>
                <w:rFonts w:ascii="Arial" w:hAnsi="Arial" w:cs="Arial"/>
                <w:i/>
                <w:sz w:val="20"/>
                <w:szCs w:val="20"/>
              </w:rPr>
              <w:t>(e.g., to a supervisor about a machine not working)</w:t>
            </w:r>
          </w:p>
          <w:p w14:paraId="16A110C1" w14:textId="2D43B260" w:rsidR="00A6582D" w:rsidRPr="00A03B96" w:rsidRDefault="00A6582D" w:rsidP="00A6582D">
            <w:pPr>
              <w:pStyle w:val="ListParagraph"/>
              <w:widowControl w:val="0"/>
              <w:numPr>
                <w:ilvl w:val="0"/>
                <w:numId w:val="33"/>
              </w:numPr>
              <w:ind w:right="4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A687D">
              <w:rPr>
                <w:rFonts w:ascii="Arial" w:hAnsi="Arial" w:cs="Arial"/>
                <w:sz w:val="20"/>
                <w:szCs w:val="20"/>
              </w:rPr>
              <w:t xml:space="preserve">simple digital communication </w:t>
            </w:r>
            <w:r w:rsidRPr="003A687D">
              <w:rPr>
                <w:rFonts w:ascii="Arial" w:hAnsi="Arial" w:cs="Arial"/>
                <w:i/>
                <w:iCs/>
                <w:sz w:val="20"/>
                <w:szCs w:val="20"/>
              </w:rPr>
              <w:t>(e.g., text messages, personal email).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1A688E" w14:textId="77777777" w:rsidR="00A6582D" w:rsidRDefault="00A6582D" w:rsidP="00A6582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13, 172  </w:t>
            </w:r>
          </w:p>
          <w:p w14:paraId="3C0C719D" w14:textId="5B5745B7" w:rsidR="00A6582D" w:rsidRPr="00186B6E" w:rsidRDefault="00A6582D" w:rsidP="00A6582D">
            <w:pPr>
              <w:spacing w:after="20"/>
              <w:rPr>
                <w:rFonts w:ascii="Arial" w:hAnsi="Arial" w:cs="Arial"/>
              </w:rPr>
            </w:pPr>
          </w:p>
        </w:tc>
      </w:tr>
      <w:tr w:rsidR="00A6582D" w:rsidRPr="005E22BE" w14:paraId="65F60A63" w14:textId="77777777" w:rsidTr="00AC333E">
        <w:tc>
          <w:tcPr>
            <w:tcW w:w="4680" w:type="dxa"/>
            <w:shd w:val="clear" w:color="auto" w:fill="auto"/>
          </w:tcPr>
          <w:p w14:paraId="61FFE046" w14:textId="70B2F6D1" w:rsidR="00A6582D" w:rsidRPr="00A03B96" w:rsidRDefault="00A6582D" w:rsidP="00A6582D">
            <w:pPr>
              <w:pStyle w:val="Default"/>
              <w:widowControl w:val="0"/>
              <w:ind w:left="107" w:right="45"/>
              <w:contextualSpacing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W1A.3</w:t>
            </w:r>
            <w:r w:rsidRPr="003A687D">
              <w:rPr>
                <w:rFonts w:ascii="Arial" w:hAnsi="Arial" w:cs="Arial"/>
                <w:color w:val="auto"/>
                <w:sz w:val="20"/>
                <w:szCs w:val="20"/>
              </w:rPr>
              <w:t>b. Write simple narrative, expository</w:t>
            </w:r>
            <w:r w:rsidRPr="003A687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(e.g., paraphrased facts, event description)</w:t>
            </w:r>
            <w:r w:rsidRPr="003A687D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, and literary </w:t>
            </w:r>
            <w:r w:rsidRPr="003A687D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(e.g., simple poems, short prose)</w:t>
            </w:r>
            <w:r w:rsidRPr="003A687D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 texts to reflect on and describe experiences and observations, and to build awareness of writing as a thinking tool. </w:t>
            </w:r>
          </w:p>
        </w:tc>
        <w:tc>
          <w:tcPr>
            <w:tcW w:w="4770" w:type="dxa"/>
            <w:gridSpan w:val="2"/>
          </w:tcPr>
          <w:p w14:paraId="5E6BC91C" w14:textId="77777777" w:rsidR="00A6582D" w:rsidRDefault="00A6582D" w:rsidP="00A6582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30, 45, 64, 82, 100, 118, 136, 152, 170, 188, 204, 222, 240  </w:t>
            </w:r>
          </w:p>
          <w:p w14:paraId="304BC5F5" w14:textId="1629D8B8" w:rsidR="00A6582D" w:rsidRPr="004B72AE" w:rsidRDefault="00A6582D" w:rsidP="00A6582D">
            <w:pPr>
              <w:spacing w:after="20"/>
              <w:rPr>
                <w:rFonts w:ascii="Arial" w:hAnsi="Arial" w:cs="Arial"/>
              </w:rPr>
            </w:pPr>
          </w:p>
        </w:tc>
      </w:tr>
      <w:tr w:rsidR="00B26C28" w:rsidRPr="005E22BE" w14:paraId="40B7E0F1" w14:textId="77777777" w:rsidTr="00AC333E">
        <w:tc>
          <w:tcPr>
            <w:tcW w:w="4680" w:type="dxa"/>
            <w:shd w:val="clear" w:color="auto" w:fill="auto"/>
          </w:tcPr>
          <w:p w14:paraId="0010D07C" w14:textId="44DA48E0" w:rsidR="00B26C28" w:rsidRPr="00A03B96" w:rsidRDefault="00B26C28" w:rsidP="00B26C28">
            <w:pPr>
              <w:pStyle w:val="TableParagraph"/>
              <w:ind w:left="107" w:right="45"/>
              <w:contextualSpacing/>
              <w:rPr>
                <w:rStyle w:val="FootnoteReference"/>
                <w:rFonts w:ascii="Arial" w:hAnsi="Arial" w:cs="Arial"/>
                <w:kern w:val="2"/>
                <w:sz w:val="20"/>
                <w:szCs w:val="20"/>
                <w:vertAlign w:val="baseline"/>
              </w:rPr>
            </w:pP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>W1A.3</w:t>
            </w:r>
            <w:r w:rsidRPr="003A687D">
              <w:rPr>
                <w:rFonts w:ascii="Arial" w:hAnsi="Arial" w:cs="Arial"/>
                <w:sz w:val="20"/>
                <w:szCs w:val="20"/>
              </w:rPr>
              <w:t xml:space="preserve">c. With support, participate in </w:t>
            </w:r>
            <w:r w:rsidRPr="003A687D">
              <w:rPr>
                <w:rFonts w:ascii="Arial" w:hAnsi="Arial" w:cs="Arial"/>
                <w:spacing w:val="-4"/>
                <w:sz w:val="20"/>
                <w:szCs w:val="20"/>
              </w:rPr>
              <w:t xml:space="preserve">short shared </w:t>
            </w:r>
            <w:r w:rsidRPr="003A687D">
              <w:rPr>
                <w:rFonts w:ascii="Arial" w:hAnsi="Arial" w:cs="Arial"/>
                <w:spacing w:val="-5"/>
                <w:sz w:val="20"/>
                <w:szCs w:val="20"/>
              </w:rPr>
              <w:t>research projects to answer a question, contributing</w:t>
            </w: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 xml:space="preserve"> information from reading or experience.</w:t>
            </w:r>
          </w:p>
        </w:tc>
        <w:tc>
          <w:tcPr>
            <w:tcW w:w="4770" w:type="dxa"/>
            <w:gridSpan w:val="2"/>
          </w:tcPr>
          <w:p w14:paraId="201AD707" w14:textId="6D96D2C7" w:rsidR="00B26C28" w:rsidRPr="00B26C28" w:rsidRDefault="00B26C28" w:rsidP="00B26C28">
            <w:pPr>
              <w:spacing w:after="20"/>
              <w:rPr>
                <w:rFonts w:ascii="Arial" w:hAnsi="Arial" w:cs="Arial"/>
              </w:rPr>
            </w:pPr>
            <w:r w:rsidRPr="00B26C28">
              <w:rPr>
                <w:rFonts w:ascii="Arial" w:hAnsi="Arial" w:cs="Arial"/>
                <w:b/>
              </w:rPr>
              <w:t xml:space="preserve">SE: </w:t>
            </w:r>
            <w:r w:rsidR="00A6582D">
              <w:rPr>
                <w:rFonts w:ascii="Arial" w:hAnsi="Arial" w:cs="Arial"/>
              </w:rPr>
              <w:t>237</w:t>
            </w:r>
          </w:p>
        </w:tc>
      </w:tr>
      <w:tr w:rsidR="00B26C28" w:rsidRPr="005E22BE" w14:paraId="6E630A9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93D43E8" w14:textId="4EBA90C7" w:rsidR="00B26C28" w:rsidRPr="00600AFB" w:rsidRDefault="00B26C28" w:rsidP="00B26C28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600AFB">
              <w:rPr>
                <w:rFonts w:ascii="Arial" w:hAnsi="Arial" w:cs="Arial"/>
                <w:b/>
                <w:i/>
                <w:kern w:val="2"/>
                <w:lang w:bidi="en-US"/>
              </w:rPr>
              <w:t xml:space="preserve">B. 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Create meaning in increasingly complex texts. </w:t>
            </w:r>
          </w:p>
        </w:tc>
      </w:tr>
      <w:tr w:rsidR="00A6582D" w:rsidRPr="005E22BE" w14:paraId="7CBA0744" w14:textId="77777777" w:rsidTr="00AC333E">
        <w:tc>
          <w:tcPr>
            <w:tcW w:w="4680" w:type="dxa"/>
            <w:shd w:val="clear" w:color="auto" w:fill="auto"/>
          </w:tcPr>
          <w:p w14:paraId="689B72D1" w14:textId="2E2E0D2F" w:rsidR="00A6582D" w:rsidRPr="00BD2D55" w:rsidRDefault="00A6582D" w:rsidP="00A6582D">
            <w:pPr>
              <w:pStyle w:val="TableParagraph"/>
              <w:tabs>
                <w:tab w:val="left" w:pos="260"/>
              </w:tabs>
              <w:ind w:left="107" w:right="116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 xml:space="preserve">W1B.3a. Determine a writing purpose </w:t>
            </w:r>
            <w:r w:rsidRPr="003A687D">
              <w:rPr>
                <w:rFonts w:ascii="Arial" w:hAnsi="Arial" w:cs="Arial"/>
                <w:i/>
                <w:kern w:val="2"/>
                <w:sz w:val="20"/>
                <w:szCs w:val="20"/>
              </w:rPr>
              <w:t>(i.e., to answer, explain, or describe something).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E909BE9" w14:textId="527C5E00" w:rsidR="00A6582D" w:rsidRPr="008A7B1A" w:rsidRDefault="00A6582D" w:rsidP="00A6582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30, 45, 64, 82, 100, 118, 136, 152, 170, 188, 204, 222, 240  </w:t>
            </w:r>
          </w:p>
        </w:tc>
      </w:tr>
      <w:tr w:rsidR="00A6582D" w:rsidRPr="005E22BE" w14:paraId="6AA84BD7" w14:textId="77777777" w:rsidTr="00AC333E">
        <w:tc>
          <w:tcPr>
            <w:tcW w:w="4680" w:type="dxa"/>
            <w:shd w:val="clear" w:color="auto" w:fill="auto"/>
          </w:tcPr>
          <w:p w14:paraId="07B5C2CD" w14:textId="6B8649D6" w:rsidR="00A6582D" w:rsidRPr="00BD2D55" w:rsidRDefault="00A6582D" w:rsidP="00A6582D">
            <w:pPr>
              <w:pStyle w:val="TableParagraph"/>
              <w:tabs>
                <w:tab w:val="left" w:pos="257"/>
              </w:tabs>
              <w:ind w:left="107" w:right="45"/>
              <w:contextualSpacing/>
              <w:rPr>
                <w:rStyle w:val="FootnoteReference"/>
                <w:rFonts w:ascii="Arial" w:hAnsi="Arial" w:cs="Arial"/>
                <w:kern w:val="2"/>
                <w:sz w:val="20"/>
                <w:szCs w:val="20"/>
                <w:vertAlign w:val="baseline"/>
              </w:rPr>
            </w:pP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>W1B.3</w:t>
            </w:r>
            <w:r w:rsidRPr="003A687D">
              <w:rPr>
                <w:rFonts w:ascii="Arial" w:hAnsi="Arial" w:cs="Arial"/>
                <w:sz w:val="20"/>
                <w:szCs w:val="20"/>
              </w:rPr>
              <w:t>b. Describe in writing people, places, things, and events with relevant details, expressing ideas and feelings.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2FEF921" w14:textId="580758DB" w:rsidR="00A6582D" w:rsidRPr="00D978E7" w:rsidRDefault="00A6582D" w:rsidP="00A6582D">
            <w:pPr>
              <w:tabs>
                <w:tab w:val="center" w:pos="2277"/>
              </w:tabs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46327">
              <w:rPr>
                <w:rFonts w:ascii="Arial" w:hAnsi="Arial" w:cs="Arial"/>
              </w:rPr>
              <w:t xml:space="preserve">13, </w:t>
            </w:r>
            <w:r>
              <w:rPr>
                <w:rFonts w:ascii="Arial" w:hAnsi="Arial" w:cs="Arial"/>
              </w:rPr>
              <w:t xml:space="preserve">30, 45, 64, 82, 100, 118, 136, 152, 170, 188, 204, 222, 240  </w:t>
            </w:r>
          </w:p>
        </w:tc>
      </w:tr>
      <w:tr w:rsidR="00A6582D" w:rsidRPr="005E22BE" w14:paraId="21AA2D8D" w14:textId="77777777" w:rsidTr="00AC333E">
        <w:tc>
          <w:tcPr>
            <w:tcW w:w="4680" w:type="dxa"/>
            <w:shd w:val="clear" w:color="auto" w:fill="auto"/>
          </w:tcPr>
          <w:p w14:paraId="557263AD" w14:textId="1487947F" w:rsidR="00A6582D" w:rsidRPr="00A03B96" w:rsidRDefault="00A6582D" w:rsidP="00A6582D">
            <w:pPr>
              <w:pStyle w:val="TableParagraph"/>
              <w:ind w:left="107" w:right="45"/>
              <w:contextualSpacing/>
              <w:rPr>
                <w:rStyle w:val="FootnoteReference"/>
                <w:rFonts w:ascii="Arial" w:hAnsi="Arial" w:cs="Arial"/>
                <w:bCs/>
                <w:sz w:val="20"/>
                <w:szCs w:val="20"/>
                <w:vertAlign w:val="baseline"/>
              </w:rPr>
            </w:pP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>W1B.3</w:t>
            </w:r>
            <w:r w:rsidRPr="003A687D">
              <w:rPr>
                <w:rFonts w:ascii="Arial" w:hAnsi="Arial" w:cs="Arial"/>
                <w:bCs/>
                <w:sz w:val="20"/>
                <w:szCs w:val="20"/>
              </w:rPr>
              <w:t>c. Report on a topic, tell a story, or recount an experience with relevant facts and descriptive details.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066C542" w14:textId="2CBE6F66" w:rsidR="00A6582D" w:rsidRPr="00D978E7" w:rsidRDefault="00A6582D" w:rsidP="00A6582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30, 45, 64, 82, 100, 118, 136, 152, 170, 188, 204, 222, 240  </w:t>
            </w:r>
          </w:p>
        </w:tc>
      </w:tr>
      <w:tr w:rsidR="00B26C28" w:rsidRPr="005E22BE" w14:paraId="1B2FE60D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DBDF36A" w14:textId="04268482" w:rsidR="00B26C28" w:rsidRPr="00600AFB" w:rsidRDefault="00B26C28" w:rsidP="00B26C28">
            <w:pPr>
              <w:tabs>
                <w:tab w:val="left" w:pos="1477"/>
              </w:tabs>
              <w:ind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00AFB">
              <w:rPr>
                <w:rFonts w:ascii="Arial" w:eastAsia="Calibri" w:hAnsi="Arial" w:cs="Arial"/>
                <w:b/>
                <w:i/>
              </w:rPr>
              <w:t>C. Construct written arguments.</w:t>
            </w:r>
          </w:p>
        </w:tc>
      </w:tr>
      <w:tr w:rsidR="00A6582D" w:rsidRPr="005E22BE" w14:paraId="4587550F" w14:textId="77777777" w:rsidTr="00AC333E">
        <w:tc>
          <w:tcPr>
            <w:tcW w:w="4680" w:type="dxa"/>
            <w:shd w:val="clear" w:color="auto" w:fill="auto"/>
          </w:tcPr>
          <w:p w14:paraId="17995193" w14:textId="07E1DC76" w:rsidR="00A6582D" w:rsidRPr="00A03B96" w:rsidRDefault="00A6582D" w:rsidP="00A6582D">
            <w:pPr>
              <w:pStyle w:val="TableParagraph"/>
              <w:tabs>
                <w:tab w:val="left" w:pos="0"/>
              </w:tabs>
              <w:spacing w:after="100" w:afterAutospacing="1"/>
              <w:ind w:left="107" w:right="4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 xml:space="preserve">W1C.3a. </w:t>
            </w:r>
            <w:r w:rsidRPr="003A687D">
              <w:rPr>
                <w:rFonts w:ascii="Arial" w:hAnsi="Arial" w:cs="Arial"/>
                <w:sz w:val="20"/>
                <w:szCs w:val="20"/>
              </w:rPr>
              <w:t>Use a few connected sentences to state an opinion or construct a claim and explain the reasoning to support that claim.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C526433" w14:textId="728888D6" w:rsidR="00A6582D" w:rsidRDefault="00A6582D" w:rsidP="00A6582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15</w:t>
            </w:r>
            <w:r w:rsidR="00A60DD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-154  </w:t>
            </w:r>
          </w:p>
          <w:p w14:paraId="6FDB2780" w14:textId="06169B59" w:rsidR="00A6582D" w:rsidRPr="00923E54" w:rsidRDefault="00A6582D" w:rsidP="00A6582D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</w:tc>
      </w:tr>
      <w:tr w:rsidR="00B26C28" w:rsidRPr="005E22BE" w14:paraId="169519DB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73D6E827" w14:textId="1D803749" w:rsidR="00B26C28" w:rsidRPr="00600AFB" w:rsidRDefault="00B26C28" w:rsidP="00B26C28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600AFB">
              <w:rPr>
                <w:rFonts w:ascii="Arial" w:hAnsi="Arial" w:cs="Arial"/>
                <w:lang w:bidi="en-US"/>
              </w:rPr>
              <w:t>Employ text structure and style that clearly conveys development of ideas.</w:t>
            </w:r>
          </w:p>
        </w:tc>
      </w:tr>
      <w:tr w:rsidR="00B26C28" w:rsidRPr="005E22BE" w14:paraId="31C41DFA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10D996F" w14:textId="4CB16942" w:rsidR="00B26C28" w:rsidRPr="00600AFB" w:rsidRDefault="00B26C28" w:rsidP="00B26C28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A. Organize writing. </w:t>
            </w:r>
          </w:p>
        </w:tc>
      </w:tr>
      <w:tr w:rsidR="00B26C28" w:rsidRPr="005E22BE" w14:paraId="2A8EC7E0" w14:textId="77777777" w:rsidTr="00AC333E">
        <w:tc>
          <w:tcPr>
            <w:tcW w:w="4680" w:type="dxa"/>
            <w:shd w:val="clear" w:color="auto" w:fill="auto"/>
          </w:tcPr>
          <w:p w14:paraId="4BBED3F7" w14:textId="1A6321AF" w:rsidR="00B26C28" w:rsidRPr="00AC333E" w:rsidRDefault="00B26C28" w:rsidP="00B26C28">
            <w:pPr>
              <w:tabs>
                <w:tab w:val="left" w:pos="467"/>
                <w:tab w:val="left" w:pos="468"/>
              </w:tabs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W2A.3a. Organize ideas and evidence in </w:t>
            </w:r>
            <w:r w:rsidRPr="003A687D">
              <w:rPr>
                <w:rFonts w:ascii="Arial" w:eastAsia="Arial" w:hAnsi="Arial" w:cs="Arial"/>
                <w:dstrike/>
                <w:kern w:val="2"/>
              </w:rPr>
              <w:t>a</w:t>
            </w:r>
            <w:r w:rsidRPr="003A687D">
              <w:rPr>
                <w:rFonts w:ascii="Arial" w:eastAsia="Arial" w:hAnsi="Arial" w:cs="Arial"/>
                <w:kern w:val="2"/>
              </w:rPr>
              <w:t xml:space="preserve"> logical order in a short, simple paragraph focused on a single topic that includes a topic sentence; one or two reasons, details, or </w:t>
            </w:r>
            <w:r w:rsidR="008D0E46">
              <w:rPr>
                <w:rFonts w:ascii="Arial" w:eastAsia="Arial" w:hAnsi="Arial" w:cs="Arial"/>
                <w:kern w:val="2"/>
              </w:rPr>
              <w:t>examples</w:t>
            </w:r>
            <w:r w:rsidRPr="003A687D">
              <w:rPr>
                <w:rFonts w:ascii="Arial" w:eastAsia="Arial" w:hAnsi="Arial" w:cs="Arial"/>
                <w:kern w:val="2"/>
              </w:rPr>
              <w:t>; and a concluding sentence.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2D683E4" w14:textId="3F769831" w:rsidR="00B26C28" w:rsidRPr="00745E67" w:rsidRDefault="00745E67" w:rsidP="00B26C28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="00D542F0">
              <w:rPr>
                <w:rFonts w:ascii="Arial" w:hAnsi="Arial" w:cs="Arial"/>
              </w:rPr>
              <w:t xml:space="preserve">13, </w:t>
            </w:r>
            <w:r w:rsidR="00A60DD5">
              <w:rPr>
                <w:rFonts w:ascii="Arial" w:hAnsi="Arial" w:cs="Arial"/>
              </w:rPr>
              <w:t>45, 64, 82, 100, 136</w:t>
            </w:r>
            <w:r w:rsidR="00B86187">
              <w:rPr>
                <w:rFonts w:ascii="Arial" w:hAnsi="Arial" w:cs="Arial"/>
              </w:rPr>
              <w:t>, 222</w:t>
            </w:r>
            <w:r w:rsidR="008B5C97">
              <w:rPr>
                <w:rFonts w:ascii="Arial" w:hAnsi="Arial" w:cs="Arial"/>
              </w:rPr>
              <w:t xml:space="preserve"> </w:t>
            </w:r>
          </w:p>
        </w:tc>
      </w:tr>
      <w:tr w:rsidR="008B5C97" w:rsidRPr="005E22BE" w14:paraId="45FF4E37" w14:textId="77777777" w:rsidTr="00AC333E">
        <w:tc>
          <w:tcPr>
            <w:tcW w:w="4680" w:type="dxa"/>
            <w:shd w:val="clear" w:color="auto" w:fill="auto"/>
          </w:tcPr>
          <w:p w14:paraId="768F7D06" w14:textId="630C243C" w:rsidR="008B5C97" w:rsidRPr="00600AFB" w:rsidRDefault="008B5C97" w:rsidP="008B5C97">
            <w:pPr>
              <w:tabs>
                <w:tab w:val="left" w:pos="467"/>
                <w:tab w:val="left" w:pos="468"/>
              </w:tabs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lastRenderedPageBreak/>
              <w:t xml:space="preserve">W2A.3b. Provide a relevant introductory sentence </w:t>
            </w:r>
            <w:r w:rsidRPr="003A687D">
              <w:rPr>
                <w:rFonts w:ascii="Arial" w:eastAsia="Arial" w:hAnsi="Arial" w:cs="Arial"/>
              </w:rPr>
              <w:t>that frames the rest of the paragraph’s content, and a</w:t>
            </w:r>
            <w:r w:rsidRPr="003A687D">
              <w:rPr>
                <w:rFonts w:ascii="Arial" w:eastAsia="Arial" w:hAnsi="Arial" w:cs="Arial"/>
                <w:kern w:val="2"/>
              </w:rPr>
              <w:t xml:space="preserve"> simple concluding statement.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A1B3C40" w14:textId="7314C1BF" w:rsidR="008B5C97" w:rsidRDefault="008B5C97" w:rsidP="008B5C97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D542F0">
              <w:rPr>
                <w:rFonts w:ascii="Arial" w:hAnsi="Arial" w:cs="Arial"/>
              </w:rPr>
              <w:t xml:space="preserve">13, </w:t>
            </w:r>
            <w:r>
              <w:rPr>
                <w:rFonts w:ascii="Arial" w:hAnsi="Arial" w:cs="Arial"/>
              </w:rPr>
              <w:t>30</w:t>
            </w:r>
            <w:r w:rsidR="00A60DD5">
              <w:rPr>
                <w:rFonts w:ascii="Arial" w:hAnsi="Arial" w:cs="Arial"/>
              </w:rPr>
              <w:t>, 82, 169</w:t>
            </w:r>
            <w:r w:rsidR="00B86187">
              <w:rPr>
                <w:rFonts w:ascii="Arial" w:hAnsi="Arial" w:cs="Arial"/>
              </w:rPr>
              <w:t>, 204</w:t>
            </w:r>
            <w:r>
              <w:rPr>
                <w:rFonts w:ascii="Arial" w:hAnsi="Arial" w:cs="Arial"/>
              </w:rPr>
              <w:t xml:space="preserve">  </w:t>
            </w:r>
          </w:p>
          <w:p w14:paraId="79BC4065" w14:textId="74C3961D" w:rsidR="008B5C97" w:rsidRPr="008B49D0" w:rsidRDefault="008B5C97" w:rsidP="008B5C97">
            <w:pPr>
              <w:spacing w:after="20"/>
              <w:rPr>
                <w:rFonts w:ascii="Arial" w:hAnsi="Arial" w:cs="Arial"/>
              </w:rPr>
            </w:pPr>
          </w:p>
        </w:tc>
      </w:tr>
      <w:tr w:rsidR="008B5C97" w:rsidRPr="005E22BE" w14:paraId="0A494DAD" w14:textId="77777777" w:rsidTr="00AC333E">
        <w:tc>
          <w:tcPr>
            <w:tcW w:w="4680" w:type="dxa"/>
            <w:shd w:val="clear" w:color="auto" w:fill="auto"/>
          </w:tcPr>
          <w:p w14:paraId="7E69DDD9" w14:textId="5DF1C203" w:rsidR="008B5C97" w:rsidRPr="00BD2D55" w:rsidRDefault="008B5C97" w:rsidP="008B5C97">
            <w:pPr>
              <w:pStyle w:val="TableParagraph"/>
              <w:ind w:left="107" w:right="120"/>
              <w:contextualSpacing/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</w:pPr>
            <w:r w:rsidRPr="003A687D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t xml:space="preserve">W2A.3c. Use linking words and phrases </w:t>
            </w:r>
            <w:r w:rsidRPr="003A687D">
              <w:rPr>
                <w:rFonts w:ascii="Arial" w:eastAsia="Calibri" w:hAnsi="Arial" w:cs="Arial"/>
                <w:i/>
                <w:kern w:val="2"/>
                <w:sz w:val="20"/>
                <w:szCs w:val="20"/>
                <w:lang w:bidi="ar-SA"/>
              </w:rPr>
              <w:t>(e.g., also, another, and, more, but, before/now, first/second)</w:t>
            </w:r>
            <w:r w:rsidRPr="003A687D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t xml:space="preserve"> to connect ideas.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97FE0E1" w14:textId="77777777" w:rsidR="008B5C97" w:rsidRDefault="008B5C97" w:rsidP="008B5C97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73, 158, 170, 188, 203                                           </w:t>
            </w:r>
          </w:p>
          <w:p w14:paraId="3E70D933" w14:textId="3008B7CC" w:rsidR="008B5C97" w:rsidRPr="00600AFB" w:rsidRDefault="008B5C97" w:rsidP="008B5C97">
            <w:pPr>
              <w:spacing w:after="20"/>
              <w:rPr>
                <w:rFonts w:ascii="Arial" w:hAnsi="Arial" w:cs="Arial"/>
              </w:rPr>
            </w:pPr>
          </w:p>
        </w:tc>
      </w:tr>
      <w:tr w:rsidR="00B26C28" w:rsidRPr="005E22BE" w14:paraId="5BC8CE1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775584A" w14:textId="3289B7BF" w:rsidR="00B26C28" w:rsidRPr="00600AFB" w:rsidRDefault="00B26C28" w:rsidP="00B26C28">
            <w:pPr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B.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Develop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Ideas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. </w:t>
            </w:r>
          </w:p>
        </w:tc>
      </w:tr>
      <w:tr w:rsidR="008B5C97" w:rsidRPr="005E22BE" w14:paraId="22327C7E" w14:textId="77777777" w:rsidTr="00AC333E">
        <w:tc>
          <w:tcPr>
            <w:tcW w:w="4680" w:type="dxa"/>
            <w:shd w:val="clear" w:color="auto" w:fill="auto"/>
          </w:tcPr>
          <w:p w14:paraId="0092173C" w14:textId="5439AFD7" w:rsidR="008B5C97" w:rsidRPr="00AC333E" w:rsidRDefault="008B5C97" w:rsidP="008B5C97">
            <w:pPr>
              <w:ind w:left="107" w:right="120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  <w:kern w:val="2"/>
              </w:rPr>
              <w:t>W2B.3</w:t>
            </w:r>
            <w:r w:rsidRPr="003A687D">
              <w:rPr>
                <w:rFonts w:ascii="Arial" w:eastAsia="Arial" w:hAnsi="Arial" w:cs="Arial"/>
              </w:rPr>
              <w:t xml:space="preserve">a. Write informative/explanatory texts that name a topic, supply some facts about the topic, and provide some sense of closure.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85A8401" w14:textId="5CC5CE71" w:rsidR="008B5C97" w:rsidRDefault="008B5C97" w:rsidP="008B5C97">
            <w:pPr>
              <w:spacing w:after="20"/>
              <w:rPr>
                <w:rFonts w:ascii="Arial" w:hAnsi="Arial" w:cs="Arial"/>
              </w:rPr>
            </w:pPr>
            <w:r w:rsidRPr="00B86187">
              <w:rPr>
                <w:rFonts w:ascii="Arial" w:hAnsi="Arial" w:cs="Arial"/>
                <w:b/>
              </w:rPr>
              <w:t>SE:</w:t>
            </w:r>
            <w:r w:rsidRPr="00B86187">
              <w:rPr>
                <w:rFonts w:ascii="Arial" w:hAnsi="Arial" w:cs="Arial"/>
              </w:rPr>
              <w:t xml:space="preserve"> 30, 45, 64, 82, 100, 118, 136, 170, 188, 204, 222, 240</w:t>
            </w:r>
            <w:r>
              <w:rPr>
                <w:rFonts w:ascii="Arial" w:hAnsi="Arial" w:cs="Arial"/>
              </w:rPr>
              <w:t xml:space="preserve">  </w:t>
            </w:r>
          </w:p>
          <w:p w14:paraId="7F9214BC" w14:textId="37D7AED2" w:rsidR="008B5C97" w:rsidRPr="00A96126" w:rsidRDefault="008B5C97" w:rsidP="008B5C97">
            <w:pPr>
              <w:spacing w:after="20"/>
              <w:rPr>
                <w:rFonts w:ascii="Arial" w:hAnsi="Arial" w:cs="Arial"/>
              </w:rPr>
            </w:pPr>
          </w:p>
        </w:tc>
      </w:tr>
      <w:tr w:rsidR="008B5C97" w:rsidRPr="005E22BE" w14:paraId="671679F6" w14:textId="77777777" w:rsidTr="00AC333E">
        <w:tc>
          <w:tcPr>
            <w:tcW w:w="4680" w:type="dxa"/>
            <w:shd w:val="clear" w:color="auto" w:fill="auto"/>
          </w:tcPr>
          <w:p w14:paraId="58739A96" w14:textId="03539C17" w:rsidR="008B5C97" w:rsidRPr="00AC333E" w:rsidRDefault="008B5C97" w:rsidP="008B5C97">
            <w:pPr>
              <w:tabs>
                <w:tab w:val="left" w:pos="468"/>
              </w:tabs>
              <w:ind w:left="107" w:right="120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  <w:kern w:val="2"/>
              </w:rPr>
              <w:t>W2B.3</w:t>
            </w:r>
            <w:r w:rsidRPr="003A687D">
              <w:rPr>
                <w:rFonts w:ascii="Arial" w:eastAsia="Arial" w:hAnsi="Arial" w:cs="Arial"/>
              </w:rPr>
              <w:t>b. Develop a topic</w:t>
            </w:r>
            <w:r w:rsidRPr="003A687D">
              <w:rPr>
                <w:rFonts w:ascii="Arial" w:eastAsia="Arial" w:hAnsi="Arial" w:cs="Arial"/>
                <w:spacing w:val="-13"/>
              </w:rPr>
              <w:t xml:space="preserve"> </w:t>
            </w:r>
            <w:r w:rsidRPr="003A687D">
              <w:rPr>
                <w:rFonts w:ascii="Arial" w:eastAsia="Arial" w:hAnsi="Arial" w:cs="Arial"/>
              </w:rPr>
              <w:t>with facts, definitions, and details.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58D7B75" w14:textId="77777777" w:rsidR="008B5C97" w:rsidRDefault="008B5C97" w:rsidP="008B5C97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30, 45, 64, 82, 100, 118, 136, 152, 170, 188, 204, 222, 240  </w:t>
            </w:r>
          </w:p>
          <w:p w14:paraId="65FE47D4" w14:textId="2B26AB7C" w:rsidR="008B5C97" w:rsidRDefault="008B5C97" w:rsidP="008B5C97">
            <w:pPr>
              <w:spacing w:after="20"/>
              <w:rPr>
                <w:rFonts w:ascii="Arial" w:hAnsi="Arial" w:cs="Arial"/>
                <w:b/>
              </w:rPr>
            </w:pPr>
          </w:p>
        </w:tc>
      </w:tr>
      <w:tr w:rsidR="008B5C97" w:rsidRPr="005E22BE" w14:paraId="59D85A7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A77327A" w14:textId="09F2F107" w:rsidR="008B5C97" w:rsidRPr="00120571" w:rsidRDefault="008B5C97" w:rsidP="008B5C97">
            <w:pPr>
              <w:spacing w:after="20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Use Appropriate style and register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.</w:t>
            </w:r>
          </w:p>
        </w:tc>
      </w:tr>
      <w:tr w:rsidR="007C08E3" w:rsidRPr="005E22BE" w14:paraId="69D2FFB6" w14:textId="77777777" w:rsidTr="00AC333E">
        <w:tc>
          <w:tcPr>
            <w:tcW w:w="4680" w:type="dxa"/>
            <w:shd w:val="clear" w:color="auto" w:fill="auto"/>
          </w:tcPr>
          <w:p w14:paraId="6EBF7B2B" w14:textId="206BF050" w:rsidR="007C08E3" w:rsidRPr="00AC333E" w:rsidRDefault="007C08E3" w:rsidP="007C08E3">
            <w:pPr>
              <w:tabs>
                <w:tab w:val="left" w:pos="260"/>
              </w:tabs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W2C.3a. Adapt language choices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(e.g., content, word choice, and formality)</w:t>
            </w:r>
            <w:r w:rsidRPr="003A687D">
              <w:rPr>
                <w:rFonts w:ascii="Arial" w:eastAsia="Arial" w:hAnsi="Arial" w:cs="Arial"/>
                <w:kern w:val="2"/>
              </w:rPr>
              <w:t xml:space="preserve"> to the task and audience.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2E517E8" w14:textId="0E3A0C91" w:rsidR="007C08E3" w:rsidRPr="00415E0D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23F6C72B" w14:textId="77777777" w:rsidTr="00AC333E">
        <w:tc>
          <w:tcPr>
            <w:tcW w:w="4680" w:type="dxa"/>
            <w:shd w:val="clear" w:color="auto" w:fill="auto"/>
          </w:tcPr>
          <w:p w14:paraId="335E768E" w14:textId="51BBA4B8" w:rsidR="007C08E3" w:rsidRPr="006644FB" w:rsidRDefault="007C08E3" w:rsidP="007C08E3">
            <w:pPr>
              <w:ind w:left="107" w:right="142"/>
              <w:contextualSpacing/>
              <w:rPr>
                <w:rFonts w:ascii="Arial" w:hAnsi="Arial" w:cs="Arial"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>W2C.3b. Demonstrate emerging use of both informal and formal language, depending on task and audience.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9F70139" w14:textId="0FE6BEF0" w:rsidR="007C08E3" w:rsidRPr="00A702A2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2A99F080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296B491" w14:textId="08922C3B" w:rsidR="007C08E3" w:rsidRPr="00600AFB" w:rsidRDefault="007C08E3" w:rsidP="007C08E3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600AFB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600AFB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produce written English.</w:t>
            </w:r>
          </w:p>
        </w:tc>
      </w:tr>
      <w:tr w:rsidR="007C08E3" w:rsidRPr="00D00E74" w14:paraId="5C3FDE36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EAC1F76" w14:textId="4CE4DC6B" w:rsidR="007C08E3" w:rsidRPr="00600AFB" w:rsidRDefault="007C08E3" w:rsidP="007C08E3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A. Encode English print.</w:t>
            </w:r>
          </w:p>
        </w:tc>
      </w:tr>
      <w:tr w:rsidR="007C08E3" w:rsidRPr="00D00E74" w14:paraId="67EED3FF" w14:textId="77777777" w:rsidTr="00AC333E">
        <w:tc>
          <w:tcPr>
            <w:tcW w:w="4680" w:type="dxa"/>
            <w:shd w:val="clear" w:color="auto" w:fill="auto"/>
          </w:tcPr>
          <w:p w14:paraId="193CB0A3" w14:textId="665D7B68" w:rsidR="007C08E3" w:rsidRPr="00AC333E" w:rsidRDefault="007C08E3" w:rsidP="007C08E3">
            <w:pPr>
              <w:tabs>
                <w:tab w:val="left" w:pos="323"/>
              </w:tabs>
              <w:ind w:left="107" w:right="120"/>
              <w:contextualSpacing/>
              <w:rPr>
                <w:rStyle w:val="FootnoteReference"/>
                <w:rFonts w:ascii="Arial" w:eastAsia="Arial" w:hAnsi="Arial" w:cs="Arial"/>
                <w:i/>
                <w:kern w:val="2"/>
                <w:sz w:val="20"/>
                <w:vertAlign w:val="baseline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W3A.3a. Spell a variety of familiar single and multisyllabic words and common abbreviations, employing phonemic awareness, spelling conventions, and generalized spelling patterns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 xml:space="preserve">(e.g., doubling consonants, silent </w:t>
            </w:r>
            <w:r w:rsidRPr="003A687D">
              <w:rPr>
                <w:rFonts w:ascii="Arial" w:eastAsia="Arial" w:hAnsi="Arial" w:cs="Arial"/>
                <w:kern w:val="2"/>
              </w:rPr>
              <w:t>e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85109B9" w14:textId="7AA727B2" w:rsidR="007C08E3" w:rsidRPr="008A7B1A" w:rsidRDefault="007C08E3" w:rsidP="007C08E3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Pr="007C08E3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, 160, 252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7C08E3" w:rsidRPr="00D00E74" w14:paraId="43512DCA" w14:textId="77777777" w:rsidTr="00AC333E">
        <w:tc>
          <w:tcPr>
            <w:tcW w:w="4680" w:type="dxa"/>
            <w:shd w:val="clear" w:color="auto" w:fill="auto"/>
          </w:tcPr>
          <w:p w14:paraId="7459175E" w14:textId="707C3ECC" w:rsidR="007C08E3" w:rsidRPr="00AC333E" w:rsidRDefault="007C08E3" w:rsidP="007C08E3">
            <w:pPr>
              <w:spacing w:before="1"/>
              <w:ind w:left="107" w:right="120"/>
              <w:contextualSpacing/>
              <w:rPr>
                <w:rFonts w:ascii="Arial" w:eastAsia="Calibri" w:hAnsi="Arial" w:cs="Arial"/>
                <w:i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 xml:space="preserve">W3A.3b. Use </w:t>
            </w:r>
            <w:r w:rsidRPr="003A687D">
              <w:rPr>
                <w:rFonts w:ascii="Arial" w:eastAsia="Calibri" w:hAnsi="Arial" w:cs="Arial"/>
              </w:rPr>
              <w:t xml:space="preserve">conventional U.S. format to write out dates </w:t>
            </w:r>
            <w:r w:rsidRPr="003A687D">
              <w:rPr>
                <w:rFonts w:ascii="Arial" w:eastAsia="Calibri" w:hAnsi="Arial" w:cs="Arial"/>
                <w:i/>
              </w:rPr>
              <w:t>(e.g., Nov. 7 or 11/7/18 rather than 7 Nov or 7/11/18)</w:t>
            </w:r>
            <w:r w:rsidRPr="003A687D">
              <w:rPr>
                <w:rFonts w:ascii="Arial" w:eastAsia="Calibri" w:hAnsi="Arial" w:cs="Arial"/>
                <w:i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8E27939" w14:textId="636E015D" w:rsidR="007C08E3" w:rsidRPr="00A702A2" w:rsidRDefault="007C08E3" w:rsidP="007C08E3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161   </w:t>
            </w:r>
          </w:p>
        </w:tc>
      </w:tr>
      <w:tr w:rsidR="007C08E3" w:rsidRPr="005E22BE" w14:paraId="5142E3CC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12205BC" w14:textId="3B0AD6AE" w:rsidR="007C08E3" w:rsidRPr="00600AFB" w:rsidRDefault="007C08E3" w:rsidP="007C08E3">
            <w:pPr>
              <w:autoSpaceDE w:val="0"/>
              <w:autoSpaceDN w:val="0"/>
              <w:spacing w:before="1"/>
              <w:ind w:left="107" w:right="56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B. Use and expand written vocabulary.</w:t>
            </w:r>
          </w:p>
        </w:tc>
      </w:tr>
      <w:tr w:rsidR="007C08E3" w:rsidRPr="005E22BE" w14:paraId="47C8B98D" w14:textId="77777777" w:rsidTr="00AC333E">
        <w:tc>
          <w:tcPr>
            <w:tcW w:w="4680" w:type="dxa"/>
            <w:shd w:val="clear" w:color="auto" w:fill="auto"/>
          </w:tcPr>
          <w:p w14:paraId="0E29F589" w14:textId="690BBA0B" w:rsidR="007C08E3" w:rsidRPr="00F75941" w:rsidRDefault="007C08E3" w:rsidP="007C08E3">
            <w:pPr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W3B.3a. Use everyday vocabulary related to personal goals, topics of interest, and the daily demands of home, school, work, and community, and some academic vocabulary.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3BBAFBB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4, 20, 35, 39, 54, 69, 105  </w:t>
            </w:r>
          </w:p>
          <w:p w14:paraId="7ABD35E0" w14:textId="4716E0D2" w:rsidR="007C08E3" w:rsidRPr="00415E0D" w:rsidRDefault="007C08E3" w:rsidP="007C08E3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37749D23" w14:textId="77777777" w:rsidTr="00AC333E">
        <w:tc>
          <w:tcPr>
            <w:tcW w:w="4680" w:type="dxa"/>
            <w:shd w:val="clear" w:color="auto" w:fill="auto"/>
          </w:tcPr>
          <w:p w14:paraId="71F3C478" w14:textId="3CAFB4CF" w:rsidR="007C08E3" w:rsidRPr="00F75941" w:rsidRDefault="007C08E3" w:rsidP="007C08E3">
            <w:pPr>
              <w:tabs>
                <w:tab w:val="left" w:pos="325"/>
              </w:tabs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W3B.3b. Correctly use some commonly confused verbs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(e.g., do/make, say/tell, bring/take).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FC5199E" w14:textId="4C7E6385" w:rsidR="007C08E3" w:rsidRPr="005F3CB0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5F5B9A85" w14:textId="77777777" w:rsidTr="00AC333E">
        <w:tc>
          <w:tcPr>
            <w:tcW w:w="4680" w:type="dxa"/>
            <w:shd w:val="clear" w:color="auto" w:fill="auto"/>
          </w:tcPr>
          <w:p w14:paraId="0300BD8C" w14:textId="5308D649" w:rsidR="007C08E3" w:rsidRPr="006644FB" w:rsidRDefault="007C08E3" w:rsidP="007C08E3">
            <w:pPr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W3B.3c. Begin to use roots and affixes to spell words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(e.g., un-, re-, port, view, -</w:t>
            </w:r>
            <w:proofErr w:type="spellStart"/>
            <w:r w:rsidRPr="003A687D">
              <w:rPr>
                <w:rFonts w:ascii="Arial" w:eastAsia="Arial" w:hAnsi="Arial" w:cs="Arial"/>
                <w:i/>
                <w:kern w:val="2"/>
              </w:rPr>
              <w:t>ful</w:t>
            </w:r>
            <w:proofErr w:type="spellEnd"/>
            <w:r w:rsidRPr="003A687D">
              <w:rPr>
                <w:rFonts w:ascii="Arial" w:eastAsia="Arial" w:hAnsi="Arial" w:cs="Arial"/>
                <w:i/>
                <w:kern w:val="2"/>
              </w:rPr>
              <w:t>, -</w:t>
            </w:r>
            <w:proofErr w:type="spellStart"/>
            <w:r w:rsidRPr="003A687D">
              <w:rPr>
                <w:rFonts w:ascii="Arial" w:eastAsia="Arial" w:hAnsi="Arial" w:cs="Arial"/>
                <w:i/>
                <w:kern w:val="2"/>
              </w:rPr>
              <w:t>ly</w:t>
            </w:r>
            <w:proofErr w:type="spellEnd"/>
            <w:r w:rsidRPr="003A687D">
              <w:rPr>
                <w:rFonts w:ascii="Arial" w:eastAsia="Arial" w:hAnsi="Arial" w:cs="Arial"/>
                <w:i/>
                <w:kern w:val="2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D20C32B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20-21, 30, 243  </w:t>
            </w:r>
          </w:p>
          <w:p w14:paraId="4E745131" w14:textId="728B82AB" w:rsidR="007C08E3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</w:p>
        </w:tc>
      </w:tr>
      <w:tr w:rsidR="007C08E3" w:rsidRPr="005E22BE" w14:paraId="1689DF78" w14:textId="77777777" w:rsidTr="00AC333E">
        <w:trPr>
          <w:trHeight w:val="314"/>
        </w:trPr>
        <w:tc>
          <w:tcPr>
            <w:tcW w:w="9450" w:type="dxa"/>
            <w:gridSpan w:val="3"/>
            <w:shd w:val="clear" w:color="auto" w:fill="F2F2F2" w:themeFill="background1" w:themeFillShade="F2"/>
          </w:tcPr>
          <w:p w14:paraId="7A8334B4" w14:textId="6FA17E40" w:rsidR="007C08E3" w:rsidRPr="00600AFB" w:rsidRDefault="007C08E3" w:rsidP="007C08E3">
            <w:pPr>
              <w:autoSpaceDE w:val="0"/>
              <w:autoSpaceDN w:val="0"/>
              <w:spacing w:before="1"/>
              <w:ind w:left="107" w:right="56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C. Use grammar accurately to convey meaning.</w:t>
            </w:r>
          </w:p>
        </w:tc>
      </w:tr>
      <w:tr w:rsidR="007C08E3" w:rsidRPr="00D00E74" w14:paraId="12B924A4" w14:textId="77777777" w:rsidTr="00AC333E">
        <w:tc>
          <w:tcPr>
            <w:tcW w:w="4680" w:type="dxa"/>
            <w:shd w:val="clear" w:color="auto" w:fill="auto"/>
          </w:tcPr>
          <w:p w14:paraId="1E92395D" w14:textId="77777777" w:rsidR="007C08E3" w:rsidRPr="003A687D" w:rsidRDefault="007C08E3" w:rsidP="007C08E3">
            <w:pPr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W3C.3a. Show knowledge of basic grammar to construct simple sentences (including negative sentences and questions), such as:</w:t>
            </w:r>
          </w:p>
          <w:p w14:paraId="6AAF6FDC" w14:textId="06B677EB" w:rsidR="007C08E3" w:rsidRPr="003A687D" w:rsidRDefault="007C08E3" w:rsidP="007C08E3">
            <w:pPr>
              <w:widowControl w:val="0"/>
              <w:numPr>
                <w:ilvl w:val="0"/>
                <w:numId w:val="35"/>
              </w:numPr>
              <w:tabs>
                <w:tab w:val="left" w:pos="505"/>
              </w:tabs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>
              <w:rPr>
                <w:rFonts w:ascii="Arial" w:eastAsia="Arial" w:hAnsi="Arial" w:cs="Arial"/>
                <w:kern w:val="2"/>
              </w:rPr>
              <w:t xml:space="preserve">    </w:t>
            </w:r>
            <w:r w:rsidRPr="003A687D">
              <w:rPr>
                <w:rFonts w:ascii="Arial" w:eastAsia="Arial" w:hAnsi="Arial" w:cs="Arial"/>
                <w:kern w:val="2"/>
              </w:rPr>
              <w:t>verbs to convey a sense of past, present, and future</w:t>
            </w:r>
          </w:p>
          <w:p w14:paraId="55DB894F" w14:textId="77777777" w:rsidR="007C08E3" w:rsidRDefault="007C08E3" w:rsidP="007C08E3">
            <w:pPr>
              <w:widowControl w:val="0"/>
              <w:numPr>
                <w:ilvl w:val="0"/>
                <w:numId w:val="35"/>
              </w:numPr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adjectives, prepositions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(e.g., during, beyond, toward),</w:t>
            </w:r>
            <w:r w:rsidRPr="003A687D">
              <w:rPr>
                <w:rFonts w:ascii="Arial" w:eastAsia="Arial" w:hAnsi="Arial" w:cs="Arial"/>
                <w:kern w:val="2"/>
              </w:rPr>
              <w:t xml:space="preserve"> possessives, common </w:t>
            </w:r>
            <w:r w:rsidRPr="003A687D">
              <w:rPr>
                <w:rFonts w:ascii="Arial" w:eastAsia="Arial" w:hAnsi="Arial" w:cs="Arial"/>
                <w:kern w:val="2"/>
              </w:rPr>
              <w:lastRenderedPageBreak/>
              <w:t>irregular past tense verbs, negation of progressive and perfect tenses</w:t>
            </w:r>
          </w:p>
          <w:p w14:paraId="622F7BD5" w14:textId="77777777" w:rsidR="007C08E3" w:rsidRPr="003A687D" w:rsidRDefault="007C08E3" w:rsidP="007C08E3">
            <w:pPr>
              <w:widowControl w:val="0"/>
              <w:numPr>
                <w:ilvl w:val="0"/>
                <w:numId w:val="35"/>
              </w:numPr>
              <w:tabs>
                <w:tab w:val="left" w:pos="547"/>
              </w:tabs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regular and irregular plural nouns</w:t>
            </w:r>
          </w:p>
          <w:p w14:paraId="52AE75F1" w14:textId="77777777" w:rsidR="007C08E3" w:rsidRPr="003A687D" w:rsidRDefault="007C08E3" w:rsidP="007C08E3">
            <w:pPr>
              <w:widowControl w:val="0"/>
              <w:numPr>
                <w:ilvl w:val="0"/>
                <w:numId w:val="35"/>
              </w:numPr>
              <w:tabs>
                <w:tab w:val="left" w:pos="547"/>
              </w:tabs>
              <w:ind w:right="120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collective nouns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(e.g., group)</w:t>
            </w:r>
          </w:p>
          <w:p w14:paraId="09EF770B" w14:textId="77777777" w:rsidR="007C08E3" w:rsidRPr="003A687D" w:rsidRDefault="007C08E3" w:rsidP="007C08E3">
            <w:pPr>
              <w:widowControl w:val="0"/>
              <w:numPr>
                <w:ilvl w:val="0"/>
                <w:numId w:val="35"/>
              </w:numPr>
              <w:tabs>
                <w:tab w:val="left" w:pos="547"/>
              </w:tabs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reflexive pronouns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(e.g., myself, ourselves)</w:t>
            </w:r>
          </w:p>
          <w:p w14:paraId="42B6A854" w14:textId="77777777" w:rsidR="007C08E3" w:rsidRPr="003A687D" w:rsidRDefault="007C08E3" w:rsidP="007C08E3">
            <w:pPr>
              <w:widowControl w:val="0"/>
              <w:numPr>
                <w:ilvl w:val="0"/>
                <w:numId w:val="35"/>
              </w:numPr>
              <w:tabs>
                <w:tab w:val="left" w:pos="547"/>
              </w:tabs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subject</w:t>
            </w:r>
            <w:r w:rsidRPr="003A687D">
              <w:rPr>
                <w:rFonts w:ascii="Cambria Math" w:eastAsia="Calibri" w:hAnsi="Cambria Math" w:cs="Cambria Math"/>
                <w:kern w:val="2"/>
              </w:rPr>
              <w:t>‐</w:t>
            </w:r>
            <w:r w:rsidRPr="003A687D">
              <w:rPr>
                <w:rFonts w:ascii="Arial" w:eastAsia="Arial" w:hAnsi="Arial" w:cs="Arial"/>
                <w:kern w:val="2"/>
              </w:rPr>
              <w:t>verb and pronoun</w:t>
            </w:r>
            <w:r w:rsidRPr="003A687D">
              <w:rPr>
                <w:rFonts w:ascii="Cambria Math" w:eastAsia="Calibri" w:hAnsi="Cambria Math" w:cs="Cambria Math"/>
                <w:kern w:val="2"/>
              </w:rPr>
              <w:t>‐</w:t>
            </w:r>
            <w:r w:rsidRPr="003A687D">
              <w:rPr>
                <w:rFonts w:ascii="Arial" w:eastAsia="Arial" w:hAnsi="Arial" w:cs="Arial"/>
                <w:kern w:val="2"/>
              </w:rPr>
              <w:t>antecedent agreement</w:t>
            </w:r>
          </w:p>
          <w:p w14:paraId="424EBEA8" w14:textId="6B0FD60C" w:rsidR="007C08E3" w:rsidRPr="00AC333E" w:rsidRDefault="007C08E3" w:rsidP="007C08E3">
            <w:pPr>
              <w:widowControl w:val="0"/>
              <w:numPr>
                <w:ilvl w:val="0"/>
                <w:numId w:val="35"/>
              </w:numPr>
              <w:tabs>
                <w:tab w:val="left" w:pos="547"/>
              </w:tabs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comparative and superlative adjectives and adverbs.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112BD92" w14:textId="5ADF6FD4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lastRenderedPageBreak/>
              <w:t>SE:</w:t>
            </w:r>
            <w:r>
              <w:rPr>
                <w:rFonts w:ascii="Arial" w:hAnsi="Arial" w:cs="Arial"/>
              </w:rPr>
              <w:t xml:space="preserve"> 20-21, 46, 53, 57, 105, 124, 142, 144, 210, 212, 215</w:t>
            </w:r>
          </w:p>
          <w:p w14:paraId="61F5187B" w14:textId="571A8FFD" w:rsidR="007C08E3" w:rsidRPr="00923E54" w:rsidRDefault="007C08E3" w:rsidP="007C08E3">
            <w:pPr>
              <w:tabs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7C08E3" w:rsidRPr="005E22BE" w14:paraId="40A1D1F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72925F4" w14:textId="66E0D096" w:rsidR="007C08E3" w:rsidRPr="00600AFB" w:rsidRDefault="007C08E3" w:rsidP="007C08E3">
            <w:pPr>
              <w:autoSpaceDE w:val="0"/>
              <w:autoSpaceDN w:val="0"/>
              <w:spacing w:before="9"/>
              <w:ind w:left="107" w:right="56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D. Use conventions of standard English to convey meaning.</w:t>
            </w:r>
          </w:p>
        </w:tc>
      </w:tr>
      <w:tr w:rsidR="007C08E3" w:rsidRPr="005E22BE" w14:paraId="1453D341" w14:textId="77777777" w:rsidTr="00AC333E">
        <w:tc>
          <w:tcPr>
            <w:tcW w:w="4680" w:type="dxa"/>
            <w:shd w:val="clear" w:color="auto" w:fill="auto"/>
          </w:tcPr>
          <w:p w14:paraId="1B00BFC8" w14:textId="4BA0F0DE" w:rsidR="007C08E3" w:rsidRPr="00AC333E" w:rsidRDefault="007C08E3" w:rsidP="007C08E3">
            <w:pPr>
              <w:ind w:left="107" w:right="120"/>
              <w:contextualSpacing/>
              <w:rPr>
                <w:rFonts w:ascii="Arial" w:eastAsia="Calibri" w:hAnsi="Arial" w:cs="Arial"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>W3D.3a. Capitalize proper nouns and titles, the first words of sentences, and letters in acronyms.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2E18D2D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13, 14, 82, 118, 169, 188  </w:t>
            </w:r>
          </w:p>
          <w:p w14:paraId="06CA2756" w14:textId="20395794" w:rsidR="007C08E3" w:rsidRPr="00600AFB" w:rsidRDefault="007C08E3" w:rsidP="007C08E3">
            <w:pPr>
              <w:tabs>
                <w:tab w:val="left" w:pos="1335"/>
              </w:tabs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5B295362" w14:textId="77777777" w:rsidTr="00AC333E">
        <w:tc>
          <w:tcPr>
            <w:tcW w:w="4680" w:type="dxa"/>
            <w:shd w:val="clear" w:color="auto" w:fill="auto"/>
          </w:tcPr>
          <w:p w14:paraId="397E3435" w14:textId="77777777" w:rsidR="007C08E3" w:rsidRPr="003A687D" w:rsidRDefault="007C08E3" w:rsidP="007C08E3">
            <w:pPr>
              <w:tabs>
                <w:tab w:val="left" w:pos="323"/>
              </w:tabs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W3D.3b. Recognize, name, and use basic punctuation, including:</w:t>
            </w:r>
          </w:p>
          <w:p w14:paraId="39A5A654" w14:textId="77777777" w:rsidR="007C08E3" w:rsidRPr="003A687D" w:rsidRDefault="007C08E3" w:rsidP="007C08E3">
            <w:pPr>
              <w:widowControl w:val="0"/>
              <w:numPr>
                <w:ilvl w:val="0"/>
                <w:numId w:val="39"/>
              </w:numPr>
              <w:tabs>
                <w:tab w:val="left" w:pos="539"/>
              </w:tabs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commas to separate items in a series and phrases within a sentence</w:t>
            </w:r>
          </w:p>
          <w:p w14:paraId="57FE378F" w14:textId="56EA52EF" w:rsidR="007C08E3" w:rsidRPr="00AC333E" w:rsidRDefault="007C08E3" w:rsidP="007C08E3">
            <w:pPr>
              <w:widowControl w:val="0"/>
              <w:numPr>
                <w:ilvl w:val="0"/>
                <w:numId w:val="39"/>
              </w:numPr>
              <w:tabs>
                <w:tab w:val="left" w:pos="539"/>
              </w:tabs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apostrophes to form contractions and frequently</w:t>
            </w:r>
            <w:r w:rsidRPr="003A687D">
              <w:rPr>
                <w:rFonts w:ascii="Arial" w:eastAsia="Calibri" w:hAnsi="Arial" w:cs="Arial"/>
                <w:kern w:val="2"/>
              </w:rPr>
              <w:t xml:space="preserve"> </w:t>
            </w:r>
            <w:r w:rsidRPr="003A687D">
              <w:rPr>
                <w:rFonts w:ascii="Arial" w:eastAsia="Arial" w:hAnsi="Arial" w:cs="Arial"/>
                <w:kern w:val="2"/>
              </w:rPr>
              <w:t>occurring possessives.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632ADA8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13, 14  </w:t>
            </w:r>
          </w:p>
          <w:p w14:paraId="4EA64170" w14:textId="03315265" w:rsidR="007C08E3" w:rsidRPr="00600AFB" w:rsidRDefault="007C08E3" w:rsidP="007C08E3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776E3C99" w14:textId="77777777" w:rsidTr="00AC333E">
        <w:tc>
          <w:tcPr>
            <w:tcW w:w="4680" w:type="dxa"/>
            <w:shd w:val="clear" w:color="auto" w:fill="auto"/>
          </w:tcPr>
          <w:p w14:paraId="29EACFF2" w14:textId="20708DAA" w:rsidR="007C08E3" w:rsidRPr="00600AFB" w:rsidRDefault="007C08E3" w:rsidP="007C08E3">
            <w:pPr>
              <w:ind w:left="107" w:right="56"/>
              <w:contextualSpacing/>
              <w:rPr>
                <w:rFonts w:ascii="Arial" w:eastAsia="Calibri" w:hAnsi="Arial" w:cs="Arial"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>W3D.3c. Use appropriate paragraph indentation, word spacing, and spacing of text on a page to enhance readability.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03835A1" w14:textId="45A81C55" w:rsidR="007C08E3" w:rsidRPr="00600AFB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2FF8FE7F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DAE3A22" w14:textId="2B2C924B" w:rsidR="007C08E3" w:rsidRPr="00600AFB" w:rsidRDefault="007C08E3" w:rsidP="007C08E3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 w:rsidRPr="00600AFB">
              <w:rPr>
                <w:rFonts w:ascii="Arial" w:hAnsi="Arial" w:cs="Arial"/>
                <w:b/>
                <w:lang w:bidi="en-US"/>
              </w:rPr>
              <w:t>(Use of Effective Strategies)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600AFB">
              <w:rPr>
                <w:rFonts w:ascii="Arial" w:hAnsi="Arial" w:cs="Arial"/>
                <w:lang w:bidi="en-US"/>
              </w:rPr>
              <w:t>Use a variety of writing strategies appropriate to the writing purpose and type of text.</w:t>
            </w:r>
          </w:p>
        </w:tc>
      </w:tr>
      <w:tr w:rsidR="007C08E3" w:rsidRPr="005E22BE" w14:paraId="311894A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E48274C" w14:textId="4823F67C" w:rsidR="007C08E3" w:rsidRPr="00600AFB" w:rsidRDefault="007C08E3" w:rsidP="007C08E3">
            <w:pPr>
              <w:tabs>
                <w:tab w:val="left" w:pos="1477"/>
              </w:tabs>
              <w:autoSpaceDE w:val="0"/>
              <w:autoSpaceDN w:val="0"/>
              <w:adjustRightInd w:val="0"/>
              <w:ind w:left="101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A. Use pre-writing strategies.</w:t>
            </w:r>
          </w:p>
        </w:tc>
      </w:tr>
      <w:tr w:rsidR="007C08E3" w:rsidRPr="005E22BE" w14:paraId="60315F5E" w14:textId="77777777" w:rsidTr="00AC333E">
        <w:tc>
          <w:tcPr>
            <w:tcW w:w="4680" w:type="dxa"/>
            <w:shd w:val="clear" w:color="auto" w:fill="auto"/>
          </w:tcPr>
          <w:p w14:paraId="170BC93A" w14:textId="3F789C14" w:rsidR="007C08E3" w:rsidRPr="00F75941" w:rsidRDefault="007C08E3" w:rsidP="007C08E3">
            <w:pPr>
              <w:tabs>
                <w:tab w:val="left" w:pos="325"/>
              </w:tabs>
              <w:ind w:left="107" w:right="142"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W4A.3a. Discuss information and ideas gleaned from reading, listening, or experience.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4D70FB4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30, 45, 64, 82, 100, 118, 136, 152, 170, 188, 204, 222, 240    </w:t>
            </w:r>
          </w:p>
          <w:p w14:paraId="3A336188" w14:textId="274BDFD7" w:rsidR="007C08E3" w:rsidRPr="00600AFB" w:rsidRDefault="007C08E3" w:rsidP="007C08E3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260AC984" w14:textId="77777777" w:rsidTr="00AC333E">
        <w:trPr>
          <w:trHeight w:val="413"/>
        </w:trPr>
        <w:tc>
          <w:tcPr>
            <w:tcW w:w="4680" w:type="dxa"/>
            <w:shd w:val="clear" w:color="auto" w:fill="auto"/>
          </w:tcPr>
          <w:p w14:paraId="6124857E" w14:textId="4F0E525B" w:rsidR="007C08E3" w:rsidRPr="00AC333E" w:rsidRDefault="007C08E3" w:rsidP="007C08E3">
            <w:pPr>
              <w:ind w:left="107" w:right="135"/>
              <w:contextualSpacing/>
              <w:rPr>
                <w:rFonts w:ascii="Arial" w:eastAsia="Calibri" w:hAnsi="Arial" w:cs="Arial"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 xml:space="preserve">W4A.3b. Use questions </w:t>
            </w:r>
            <w:r w:rsidRPr="003A687D">
              <w:rPr>
                <w:rFonts w:ascii="Arial" w:eastAsia="Calibri" w:hAnsi="Arial" w:cs="Arial"/>
                <w:i/>
                <w:kern w:val="2"/>
              </w:rPr>
              <w:t xml:space="preserve">(e.g., the five </w:t>
            </w:r>
            <w:proofErr w:type="spellStart"/>
            <w:r w:rsidRPr="003A687D">
              <w:rPr>
                <w:rFonts w:ascii="Arial" w:eastAsia="Calibri" w:hAnsi="Arial" w:cs="Arial"/>
                <w:kern w:val="2"/>
              </w:rPr>
              <w:t>W</w:t>
            </w:r>
            <w:r w:rsidRPr="003A687D">
              <w:rPr>
                <w:rFonts w:ascii="Arial" w:eastAsia="Calibri" w:hAnsi="Arial" w:cs="Arial"/>
                <w:i/>
                <w:kern w:val="2"/>
              </w:rPr>
              <w:t>s</w:t>
            </w:r>
            <w:proofErr w:type="spellEnd"/>
            <w:r w:rsidRPr="003A687D">
              <w:rPr>
                <w:rFonts w:ascii="Arial" w:eastAsia="Calibri" w:hAnsi="Arial" w:cs="Arial"/>
                <w:i/>
                <w:kern w:val="2"/>
              </w:rPr>
              <w:t>)</w:t>
            </w:r>
            <w:r w:rsidRPr="003A687D">
              <w:rPr>
                <w:rFonts w:ascii="Arial" w:eastAsia="Calibri" w:hAnsi="Arial" w:cs="Arial"/>
                <w:kern w:val="2"/>
              </w:rPr>
              <w:t xml:space="preserve"> to generate ideas.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077B489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30, 240 </w:t>
            </w:r>
          </w:p>
          <w:p w14:paraId="512225A3" w14:textId="698222A3" w:rsidR="007C08E3" w:rsidRPr="00236DFF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</w:p>
        </w:tc>
      </w:tr>
      <w:tr w:rsidR="007C08E3" w:rsidRPr="005E22BE" w14:paraId="145328F7" w14:textId="77777777" w:rsidTr="00AC333E">
        <w:trPr>
          <w:trHeight w:val="413"/>
        </w:trPr>
        <w:tc>
          <w:tcPr>
            <w:tcW w:w="4680" w:type="dxa"/>
            <w:shd w:val="clear" w:color="auto" w:fill="auto"/>
          </w:tcPr>
          <w:p w14:paraId="25776351" w14:textId="48D1A8F9" w:rsidR="007C08E3" w:rsidRPr="00AC333E" w:rsidRDefault="007C08E3" w:rsidP="007C08E3">
            <w:pPr>
              <w:ind w:left="107" w:right="135"/>
              <w:contextualSpacing/>
              <w:rPr>
                <w:rFonts w:ascii="Arial" w:eastAsia="Calibri" w:hAnsi="Arial" w:cs="Arial"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 xml:space="preserve">W4A.3c. Brainstorm, use idea webs, or </w:t>
            </w:r>
            <w:proofErr w:type="spellStart"/>
            <w:r w:rsidRPr="003A687D">
              <w:rPr>
                <w:rFonts w:ascii="Arial" w:eastAsia="Calibri" w:hAnsi="Arial" w:cs="Arial"/>
                <w:kern w:val="2"/>
              </w:rPr>
              <w:t>freewrite</w:t>
            </w:r>
            <w:proofErr w:type="spellEnd"/>
            <w:r w:rsidRPr="003A687D">
              <w:rPr>
                <w:rFonts w:ascii="Arial" w:eastAsia="Calibri" w:hAnsi="Arial" w:cs="Arial"/>
                <w:kern w:val="2"/>
              </w:rPr>
              <w:t>; then prioritize ideas.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49EE271" w14:textId="50F1B4C3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82, 136, 170, 188, 204, 222 </w:t>
            </w:r>
          </w:p>
          <w:p w14:paraId="7029F2C3" w14:textId="4B55C622" w:rsidR="007C08E3" w:rsidRPr="00236DFF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</w:p>
        </w:tc>
      </w:tr>
      <w:tr w:rsidR="007C08E3" w:rsidRPr="005E22BE" w14:paraId="14A9C665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6E184A1" w14:textId="40B9BE08" w:rsidR="007C08E3" w:rsidRPr="00600AFB" w:rsidRDefault="007C08E3" w:rsidP="007C08E3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B.  Use writing strategies.</w:t>
            </w:r>
          </w:p>
        </w:tc>
      </w:tr>
      <w:tr w:rsidR="007C08E3" w:rsidRPr="005E22BE" w14:paraId="417F8796" w14:textId="77777777" w:rsidTr="00AC333E">
        <w:tc>
          <w:tcPr>
            <w:tcW w:w="4680" w:type="dxa"/>
            <w:shd w:val="clear" w:color="auto" w:fill="auto"/>
          </w:tcPr>
          <w:p w14:paraId="65934599" w14:textId="4424956C" w:rsidR="007C08E3" w:rsidRPr="00AC333E" w:rsidRDefault="007C08E3" w:rsidP="007C08E3">
            <w:pPr>
              <w:tabs>
                <w:tab w:val="left" w:pos="325"/>
              </w:tabs>
              <w:ind w:left="107" w:right="135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W4B.3a. Use a model of a simple </w:t>
            </w:r>
            <w:proofErr w:type="spellStart"/>
            <w:r w:rsidRPr="003A687D">
              <w:rPr>
                <w:rFonts w:ascii="Arial" w:eastAsia="Arial" w:hAnsi="Arial" w:cs="Arial"/>
                <w:kern w:val="2"/>
              </w:rPr>
              <w:t>multiparagraph</w:t>
            </w:r>
            <w:proofErr w:type="spellEnd"/>
            <w:r w:rsidRPr="003A687D">
              <w:rPr>
                <w:rFonts w:ascii="Arial" w:eastAsia="Arial" w:hAnsi="Arial" w:cs="Arial"/>
                <w:kern w:val="2"/>
              </w:rPr>
              <w:t xml:space="preserve"> informational or narrative text </w:t>
            </w:r>
            <w:r w:rsidRPr="003A687D">
              <w:rPr>
                <w:rFonts w:ascii="Arial" w:eastAsia="Arial" w:hAnsi="Arial" w:cs="Arial"/>
              </w:rPr>
              <w:t>to write a comparable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E1D929E" w14:textId="01F03852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118, 152, 170, 188, 204     </w:t>
            </w:r>
          </w:p>
          <w:p w14:paraId="5DE1FBA3" w14:textId="4A54B12B" w:rsidR="007C08E3" w:rsidRPr="00415E0D" w:rsidRDefault="007C08E3" w:rsidP="007C08E3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D00E74" w14:paraId="2B30C953" w14:textId="77777777" w:rsidTr="00AC333E">
        <w:tc>
          <w:tcPr>
            <w:tcW w:w="4680" w:type="dxa"/>
            <w:shd w:val="clear" w:color="auto" w:fill="auto"/>
          </w:tcPr>
          <w:p w14:paraId="54816A7F" w14:textId="30DF98DE" w:rsidR="007C08E3" w:rsidRPr="00AC333E" w:rsidRDefault="007C08E3" w:rsidP="007C08E3">
            <w:pPr>
              <w:ind w:left="107" w:right="135"/>
              <w:contextualSpacing/>
              <w:rPr>
                <w:rStyle w:val="FootnoteReference"/>
                <w:rFonts w:ascii="Arial" w:eastAsia="Calibri" w:hAnsi="Arial" w:cs="Arial"/>
                <w:kern w:val="2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>W4B.3b. Put ideas in writing, however unorganized.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3DF5E49" w14:textId="195DD676" w:rsidR="007C08E3" w:rsidRPr="00A75B4C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13, 30, 45, 64, 82, 100, 118, 136, 152, 170, 188, 204, 222, 240    </w:t>
            </w:r>
            <w:bookmarkStart w:id="1" w:name="_GoBack"/>
            <w:bookmarkEnd w:id="1"/>
          </w:p>
        </w:tc>
      </w:tr>
      <w:tr w:rsidR="007C08E3" w:rsidRPr="005E22BE" w14:paraId="140BB013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9A82E7A" w14:textId="700E5D3F" w:rsidR="007C08E3" w:rsidRPr="00600AFB" w:rsidRDefault="007C08E3" w:rsidP="007C08E3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C. Use revision and editing strategies.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7C08E3" w:rsidRPr="006614DA" w14:paraId="2C97DFEC" w14:textId="77777777" w:rsidTr="00AC333E">
        <w:tc>
          <w:tcPr>
            <w:tcW w:w="4680" w:type="dxa"/>
            <w:shd w:val="clear" w:color="auto" w:fill="auto"/>
          </w:tcPr>
          <w:p w14:paraId="1F6E93C2" w14:textId="7FBD265A" w:rsidR="007C08E3" w:rsidRPr="00AC333E" w:rsidRDefault="007C08E3" w:rsidP="007C08E3">
            <w:pPr>
              <w:ind w:left="107" w:right="135"/>
              <w:contextualSpacing/>
              <w:rPr>
                <w:rFonts w:ascii="Arial" w:eastAsia="Calibri" w:hAnsi="Arial" w:cs="Arial"/>
                <w:b/>
                <w:dstrike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>W4C.3</w:t>
            </w:r>
            <w:r w:rsidRPr="003A687D">
              <w:rPr>
                <w:rFonts w:ascii="Arial" w:eastAsia="Calibri" w:hAnsi="Arial" w:cs="Arial"/>
              </w:rPr>
              <w:t xml:space="preserve">a. Read aloud and record written work </w:t>
            </w:r>
            <w:r w:rsidRPr="003A687D">
              <w:rPr>
                <w:rFonts w:ascii="Arial" w:eastAsia="Calibri" w:hAnsi="Arial" w:cs="Arial"/>
                <w:i/>
              </w:rPr>
              <w:t>(e.g., with mobile phone or tape recorder)</w:t>
            </w:r>
            <w:r w:rsidRPr="003A687D">
              <w:rPr>
                <w:rFonts w:ascii="Arial" w:eastAsia="Calibri" w:hAnsi="Arial" w:cs="Arial"/>
              </w:rPr>
              <w:t xml:space="preserve"> for later playback to check if it is understandable.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0273E8F" w14:textId="43AD9810" w:rsidR="007C08E3" w:rsidRPr="00600AFB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6614DA" w14:paraId="6FD24B81" w14:textId="77777777" w:rsidTr="00AC333E">
        <w:tc>
          <w:tcPr>
            <w:tcW w:w="4680" w:type="dxa"/>
            <w:shd w:val="clear" w:color="auto" w:fill="auto"/>
          </w:tcPr>
          <w:p w14:paraId="597630D5" w14:textId="23FBF089" w:rsidR="007C08E3" w:rsidRPr="00AC333E" w:rsidRDefault="007C08E3" w:rsidP="007C08E3">
            <w:pPr>
              <w:tabs>
                <w:tab w:val="left" w:pos="323"/>
              </w:tabs>
              <w:ind w:left="107" w:right="135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W4C.3b. With guidance and support from peers and others, strengthen writing by focusing on a topic and meaning, responding to questions and suggestions, and adding details, evidence, or </w:t>
            </w:r>
            <w:r>
              <w:rPr>
                <w:rFonts w:ascii="Arial" w:eastAsia="Arial" w:hAnsi="Arial" w:cs="Arial"/>
                <w:kern w:val="2"/>
              </w:rPr>
              <w:t>example</w:t>
            </w:r>
            <w:r w:rsidRPr="003A687D">
              <w:rPr>
                <w:rFonts w:ascii="Arial" w:eastAsia="Arial" w:hAnsi="Arial" w:cs="Arial"/>
                <w:kern w:val="2"/>
              </w:rPr>
              <w:t xml:space="preserve">s as needed.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63C3BE3" w14:textId="722E5917" w:rsidR="007C08E3" w:rsidRPr="00600AFB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170, 240</w:t>
            </w:r>
          </w:p>
        </w:tc>
      </w:tr>
      <w:tr w:rsidR="007C08E3" w:rsidRPr="006614DA" w14:paraId="07495A97" w14:textId="77777777" w:rsidTr="00AC333E">
        <w:tc>
          <w:tcPr>
            <w:tcW w:w="4680" w:type="dxa"/>
            <w:shd w:val="clear" w:color="auto" w:fill="auto"/>
          </w:tcPr>
          <w:p w14:paraId="0B1C0294" w14:textId="0E72C50C" w:rsidR="007C08E3" w:rsidRPr="006644FB" w:rsidRDefault="007C08E3" w:rsidP="007C08E3">
            <w:pPr>
              <w:tabs>
                <w:tab w:val="left" w:pos="1477"/>
              </w:tabs>
              <w:spacing w:after="20"/>
              <w:ind w:left="107"/>
              <w:rPr>
                <w:rFonts w:ascii="Arial" w:eastAsia="Calibri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W4C.3c. Collaborate with others to revise, using models and checklist.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C9B9253" w14:textId="23D24C31" w:rsidR="007C08E3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Pr="007C08E3">
              <w:rPr>
                <w:rFonts w:ascii="Arial" w:hAnsi="Arial" w:cs="Arial"/>
              </w:rPr>
              <w:t xml:space="preserve">170, </w:t>
            </w:r>
            <w:r>
              <w:rPr>
                <w:rFonts w:ascii="Arial" w:hAnsi="Arial" w:cs="Arial"/>
              </w:rPr>
              <w:t>240</w:t>
            </w:r>
          </w:p>
        </w:tc>
      </w:tr>
      <w:tr w:rsidR="007C08E3" w:rsidRPr="006614DA" w14:paraId="0D9048F5" w14:textId="77777777" w:rsidTr="00AC333E">
        <w:tc>
          <w:tcPr>
            <w:tcW w:w="4680" w:type="dxa"/>
            <w:shd w:val="clear" w:color="auto" w:fill="auto"/>
          </w:tcPr>
          <w:p w14:paraId="7ED04511" w14:textId="1D5968F7" w:rsidR="007C08E3" w:rsidRPr="006644FB" w:rsidRDefault="007C08E3" w:rsidP="007C08E3">
            <w:pPr>
              <w:tabs>
                <w:tab w:val="left" w:pos="1477"/>
              </w:tabs>
              <w:spacing w:after="20"/>
              <w:ind w:left="107"/>
              <w:rPr>
                <w:rFonts w:ascii="Arial" w:eastAsia="Calibri" w:hAnsi="Arial" w:cs="Arial"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lastRenderedPageBreak/>
              <w:t>W4C.3d. Use spell-check for immediate feedback on writing.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6F69A75" w14:textId="23915202" w:rsidR="007C08E3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419DE7E4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71A77E1C" w14:textId="4BC7CA35" w:rsidR="007C08E3" w:rsidRPr="00600AFB" w:rsidRDefault="007C08E3" w:rsidP="007C08E3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 w:rsidRPr="00600AFB">
              <w:rPr>
                <w:rFonts w:ascii="Arial" w:hAnsi="Arial" w:cs="Arial"/>
                <w:b/>
                <w:lang w:bidi="en-US"/>
              </w:rPr>
              <w:t>(Use of Diverse Media)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- </w:t>
            </w:r>
            <w:r w:rsidRPr="00600AFB">
              <w:rPr>
                <w:rFonts w:ascii="Arial" w:hAnsi="Arial" w:cs="Arial"/>
                <w:lang w:bidi="en-US"/>
              </w:rPr>
              <w:t>Evaluate and use diverse media, including the Internet, to collaborate with others, and produce, publish, and enhance original writing.</w:t>
            </w:r>
          </w:p>
        </w:tc>
      </w:tr>
      <w:tr w:rsidR="007C08E3" w:rsidRPr="005E22BE" w14:paraId="4E4DF019" w14:textId="77777777" w:rsidTr="00AC333E">
        <w:tc>
          <w:tcPr>
            <w:tcW w:w="4680" w:type="dxa"/>
            <w:shd w:val="clear" w:color="auto" w:fill="auto"/>
          </w:tcPr>
          <w:p w14:paraId="665B502C" w14:textId="1D5C9140" w:rsidR="007C08E3" w:rsidRPr="00AC333E" w:rsidRDefault="007C08E3" w:rsidP="007C08E3">
            <w:pPr>
              <w:ind w:left="107" w:right="45"/>
              <w:contextualSpacing/>
              <w:rPr>
                <w:rStyle w:val="FootnoteReference"/>
                <w:rFonts w:ascii="Arial" w:eastAsia="Calibri" w:hAnsi="Arial" w:cs="Arial"/>
                <w:i/>
                <w:kern w:val="2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 xml:space="preserve">W5.3a. Following models, craft simple text in relevant technology media </w:t>
            </w:r>
            <w:r w:rsidRPr="003A687D">
              <w:rPr>
                <w:rFonts w:ascii="Arial" w:eastAsia="Calibri" w:hAnsi="Arial" w:cs="Arial"/>
                <w:i/>
                <w:kern w:val="2"/>
              </w:rPr>
              <w:t>(e.g., PowerPoint, email, apps, text messaging).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1F92C2" w14:textId="7E7CB426" w:rsidR="007C08E3" w:rsidRPr="00C04CF6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78717306" w14:textId="77777777" w:rsidTr="00AC333E">
        <w:tc>
          <w:tcPr>
            <w:tcW w:w="4680" w:type="dxa"/>
            <w:shd w:val="clear" w:color="auto" w:fill="auto"/>
          </w:tcPr>
          <w:p w14:paraId="600B8D0B" w14:textId="058B17AF" w:rsidR="007C08E3" w:rsidRPr="00AC333E" w:rsidRDefault="007C08E3" w:rsidP="007C08E3">
            <w:pPr>
              <w:ind w:left="107" w:right="45"/>
              <w:contextualSpacing/>
              <w:rPr>
                <w:rStyle w:val="FootnoteReference"/>
                <w:rFonts w:ascii="Arial" w:eastAsia="Calibri" w:hAnsi="Arial" w:cs="Arial"/>
                <w:i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 xml:space="preserve">W5.3b. Use key features of relevant technologies </w:t>
            </w:r>
            <w:r w:rsidRPr="003A687D">
              <w:rPr>
                <w:rFonts w:ascii="Arial" w:eastAsia="Calibri" w:hAnsi="Arial" w:cs="Arial"/>
                <w:i/>
                <w:kern w:val="2"/>
              </w:rPr>
              <w:t>(e.g., word processing and editing tools like spell-check, save, and copy</w:t>
            </w:r>
            <w:r w:rsidRPr="003A687D">
              <w:rPr>
                <w:rFonts w:ascii="Arial" w:eastAsia="Calibri" w:hAnsi="Arial" w:cs="Arial"/>
                <w:i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62EBE3B" w14:textId="629B6D49" w:rsidR="007C08E3" w:rsidRPr="008B49D0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712FDEB8" w14:textId="77777777" w:rsidTr="00AC333E">
        <w:tc>
          <w:tcPr>
            <w:tcW w:w="4680" w:type="dxa"/>
            <w:shd w:val="clear" w:color="auto" w:fill="auto"/>
          </w:tcPr>
          <w:p w14:paraId="08532A69" w14:textId="778C097E" w:rsidR="007C08E3" w:rsidRPr="0035001C" w:rsidRDefault="007C08E3" w:rsidP="007C08E3">
            <w:pPr>
              <w:pStyle w:val="Item"/>
              <w:tabs>
                <w:tab w:val="left" w:pos="1477"/>
              </w:tabs>
              <w:spacing w:after="20"/>
              <w:ind w:left="107"/>
              <w:jc w:val="left"/>
              <w:rPr>
                <w:rFonts w:cs="Arial"/>
                <w:bCs/>
              </w:rPr>
            </w:pPr>
            <w:r w:rsidRPr="003A687D">
              <w:rPr>
                <w:rFonts w:eastAsia="Calibri" w:cs="Arial"/>
                <w:kern w:val="2"/>
              </w:rPr>
              <w:t xml:space="preserve">W5.3c. Integrate pictures or multimedia, as directed, from several different sources </w:t>
            </w:r>
            <w:r w:rsidRPr="003A687D">
              <w:rPr>
                <w:rFonts w:eastAsia="Calibri" w:cs="Arial"/>
                <w:i/>
                <w:kern w:val="2"/>
              </w:rPr>
              <w:t>(e.g., shared cloud-based folder, computer hard drive, flash drive).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98EAA80" w14:textId="7A02E92B" w:rsidR="007C08E3" w:rsidRPr="008B49D0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D00E74" w14:paraId="3156A5A7" w14:textId="77777777" w:rsidTr="00AC333E">
        <w:tc>
          <w:tcPr>
            <w:tcW w:w="9450" w:type="dxa"/>
            <w:gridSpan w:val="3"/>
            <w:shd w:val="clear" w:color="auto" w:fill="BFBFBF" w:themeFill="background1" w:themeFillShade="BF"/>
          </w:tcPr>
          <w:p w14:paraId="3213815D" w14:textId="0AC2EE71" w:rsidR="007C08E3" w:rsidRPr="0035001C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>LISTENING/SPEAKING</w:t>
            </w:r>
          </w:p>
        </w:tc>
      </w:tr>
      <w:tr w:rsidR="007C08E3" w:rsidRPr="004D2654" w14:paraId="63AE1FEB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641DBB7A" w14:textId="031F2065" w:rsidR="007C08E3" w:rsidRPr="0035001C" w:rsidRDefault="007C08E3" w:rsidP="007C08E3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35001C">
              <w:rPr>
                <w:rFonts w:ascii="Arial" w:hAnsi="Arial" w:cs="Arial"/>
                <w:lang w:bidi="en-US"/>
              </w:rPr>
              <w:t>Communicate in varied social, work, and academic contexts, listening closely to construct and analyze meaning, speaking clearly and coherently, and conversing effectively with diverse partners.</w:t>
            </w:r>
            <w:r w:rsidRPr="0035001C">
              <w:rPr>
                <w:rFonts w:ascii="Arial" w:hAnsi="Arial" w:cs="Arial"/>
                <w:b/>
                <w:lang w:bidi="en-US"/>
              </w:rPr>
              <w:t xml:space="preserve">  </w:t>
            </w:r>
          </w:p>
        </w:tc>
      </w:tr>
      <w:tr w:rsidR="007C08E3" w:rsidRPr="00D00E74" w14:paraId="12F1C78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A0B6A17" w14:textId="42650CE6" w:rsidR="007C08E3" w:rsidRPr="0035001C" w:rsidRDefault="007C08E3" w:rsidP="007C08E3">
            <w:pPr>
              <w:ind w:left="107" w:right="82"/>
              <w:contextualSpacing/>
              <w:rPr>
                <w:rFonts w:ascii="Arial" w:eastAsia="Calibri" w:hAnsi="Arial" w:cs="Arial"/>
                <w:b/>
                <w:i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A. Carry out increasingly complex communicative tasks.</w:t>
            </w:r>
          </w:p>
        </w:tc>
      </w:tr>
      <w:tr w:rsidR="007C08E3" w:rsidRPr="005E22BE" w14:paraId="2ABBFD62" w14:textId="77777777" w:rsidTr="00AC333E">
        <w:tc>
          <w:tcPr>
            <w:tcW w:w="4680" w:type="dxa"/>
            <w:shd w:val="clear" w:color="auto" w:fill="auto"/>
          </w:tcPr>
          <w:p w14:paraId="63B4E0ED" w14:textId="77777777" w:rsidR="007C08E3" w:rsidRPr="003A687D" w:rsidRDefault="007C08E3" w:rsidP="007C08E3">
            <w:pPr>
              <w:ind w:left="107" w:right="76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 xml:space="preserve">L/S1A.3a. Carry out listening tasks that require the listener to comprehend short connected statements and questions on familiar topics when spoken slowly and clearly, such as: </w:t>
            </w:r>
          </w:p>
          <w:p w14:paraId="2D25C68E" w14:textId="77777777" w:rsidR="007C08E3" w:rsidRPr="003A687D" w:rsidRDefault="007C08E3" w:rsidP="007C08E3">
            <w:pPr>
              <w:widowControl w:val="0"/>
              <w:numPr>
                <w:ilvl w:val="0"/>
                <w:numId w:val="33"/>
              </w:numPr>
              <w:adjustRightInd w:val="0"/>
              <w:ind w:left="301" w:right="76" w:hanging="144"/>
              <w:contextualSpacing/>
              <w:rPr>
                <w:rFonts w:ascii="Arial" w:eastAsia="Calibri" w:hAnsi="Arial" w:cs="Arial"/>
                <w:i/>
                <w:iCs/>
              </w:rPr>
            </w:pPr>
            <w:r w:rsidRPr="003A687D">
              <w:rPr>
                <w:rFonts w:ascii="Arial" w:eastAsia="Calibri" w:hAnsi="Arial" w:cs="Arial"/>
              </w:rPr>
              <w:t xml:space="preserve">short descriptive updates </w:t>
            </w:r>
            <w:r w:rsidRPr="003A687D">
              <w:rPr>
                <w:rFonts w:ascii="Arial" w:eastAsia="Calibri" w:hAnsi="Arial" w:cs="Arial"/>
                <w:i/>
              </w:rPr>
              <w:t>(e.g., update from co-worker at shift change)</w:t>
            </w:r>
            <w:r w:rsidRPr="003A687D">
              <w:rPr>
                <w:rFonts w:ascii="Arial" w:eastAsia="Calibri" w:hAnsi="Arial" w:cs="Arial"/>
                <w:i/>
                <w:iCs/>
              </w:rPr>
              <w:t xml:space="preserve"> </w:t>
            </w:r>
          </w:p>
          <w:p w14:paraId="1D3F02FD" w14:textId="77777777" w:rsidR="007C08E3" w:rsidRPr="003A687D" w:rsidRDefault="007C08E3" w:rsidP="007C08E3">
            <w:pPr>
              <w:widowControl w:val="0"/>
              <w:numPr>
                <w:ilvl w:val="0"/>
                <w:numId w:val="33"/>
              </w:numPr>
              <w:adjustRightInd w:val="0"/>
              <w:ind w:left="301" w:right="76" w:hanging="144"/>
              <w:contextualSpacing/>
              <w:rPr>
                <w:rFonts w:ascii="Arial" w:eastAsia="Calibri" w:hAnsi="Arial" w:cs="Arial"/>
                <w:i/>
                <w:iCs/>
              </w:rPr>
            </w:pPr>
            <w:r w:rsidRPr="003A687D">
              <w:rPr>
                <w:rFonts w:ascii="Arial" w:eastAsia="Calibri" w:hAnsi="Arial" w:cs="Arial"/>
              </w:rPr>
              <w:t xml:space="preserve">digital messages </w:t>
            </w:r>
            <w:r w:rsidRPr="003A687D">
              <w:rPr>
                <w:rFonts w:ascii="Arial" w:eastAsia="Calibri" w:hAnsi="Arial" w:cs="Arial"/>
                <w:i/>
                <w:iCs/>
              </w:rPr>
              <w:t xml:space="preserve">(e.g., </w:t>
            </w:r>
            <w:r w:rsidRPr="003A687D">
              <w:rPr>
                <w:rFonts w:ascii="Arial" w:eastAsia="Calibri" w:hAnsi="Arial" w:cs="Arial"/>
                <w:i/>
              </w:rPr>
              <w:t>TV news and weather, phone messages</w:t>
            </w:r>
            <w:r w:rsidRPr="003A687D">
              <w:rPr>
                <w:rFonts w:ascii="Arial" w:eastAsia="Calibri" w:hAnsi="Arial" w:cs="Arial"/>
                <w:i/>
                <w:iCs/>
              </w:rPr>
              <w:t xml:space="preserve">) </w:t>
            </w:r>
          </w:p>
          <w:p w14:paraId="2308E3AE" w14:textId="2CA58E17" w:rsidR="007C08E3" w:rsidRPr="00AC333E" w:rsidRDefault="007C08E3" w:rsidP="007C08E3">
            <w:pPr>
              <w:widowControl w:val="0"/>
              <w:numPr>
                <w:ilvl w:val="0"/>
                <w:numId w:val="33"/>
              </w:numPr>
              <w:adjustRightInd w:val="0"/>
              <w:ind w:left="301" w:right="76" w:hanging="144"/>
              <w:contextualSpacing/>
              <w:rPr>
                <w:rFonts w:ascii="Arial" w:eastAsia="Calibri" w:hAnsi="Arial" w:cs="Arial"/>
                <w:i/>
                <w:iCs/>
              </w:rPr>
            </w:pPr>
            <w:r w:rsidRPr="003A687D">
              <w:rPr>
                <w:rFonts w:ascii="Arial" w:eastAsia="Calibri" w:hAnsi="Arial" w:cs="Arial"/>
              </w:rPr>
              <w:t xml:space="preserve">short sequence of events or simple two- or three-step instructions. </w:t>
            </w:r>
            <w:r w:rsidRPr="003A687D">
              <w:rPr>
                <w:rFonts w:ascii="Arial" w:eastAsia="Calibri" w:hAnsi="Arial" w:cs="Arial"/>
                <w:i/>
                <w:iCs/>
              </w:rPr>
              <w:t xml:space="preserve">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B01B465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3, 9, 15, 25, 47, 75, 95</w:t>
            </w:r>
          </w:p>
          <w:p w14:paraId="27134E9F" w14:textId="0B1BB473" w:rsidR="007C08E3" w:rsidRPr="00C04CF6" w:rsidRDefault="007C08E3" w:rsidP="007C08E3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2CD99CC8" w14:textId="632C3283" w:rsidTr="00AC333E">
        <w:tc>
          <w:tcPr>
            <w:tcW w:w="4680" w:type="dxa"/>
            <w:shd w:val="clear" w:color="auto" w:fill="auto"/>
          </w:tcPr>
          <w:p w14:paraId="42FAA9B0" w14:textId="77777777" w:rsidR="007C08E3" w:rsidRPr="003A687D" w:rsidRDefault="007C08E3" w:rsidP="007C08E3">
            <w:pPr>
              <w:tabs>
                <w:tab w:val="left" w:pos="259"/>
              </w:tabs>
              <w:ind w:left="107" w:right="76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>L/S1A.3</w:t>
            </w:r>
            <w:r w:rsidRPr="003A687D">
              <w:rPr>
                <w:rFonts w:ascii="Arial" w:eastAsia="Arial" w:hAnsi="Arial" w:cs="Arial"/>
                <w:kern w:val="2"/>
              </w:rPr>
              <w:t>b. Carry out speaking tasks that require a short, simple explanation related to expressing needs, feelings, or information in familiar contexts</w:t>
            </w:r>
            <w:r w:rsidRPr="003A687D">
              <w:rPr>
                <w:rFonts w:ascii="Arial" w:eastAsia="Arial" w:hAnsi="Arial" w:cs="Arial"/>
              </w:rPr>
              <w:t>, such as:</w:t>
            </w:r>
          </w:p>
          <w:p w14:paraId="254CA73F" w14:textId="77777777" w:rsidR="007C08E3" w:rsidRPr="003A687D" w:rsidRDefault="007C08E3" w:rsidP="007C08E3">
            <w:pPr>
              <w:widowControl w:val="0"/>
              <w:numPr>
                <w:ilvl w:val="0"/>
                <w:numId w:val="40"/>
              </w:numPr>
              <w:tabs>
                <w:tab w:val="left" w:pos="390"/>
              </w:tabs>
              <w:ind w:right="76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explaining</w:t>
            </w:r>
            <w:r w:rsidRPr="003A687D">
              <w:rPr>
                <w:rFonts w:ascii="Arial" w:hAnsi="Arial" w:cs="Arial"/>
              </w:rPr>
              <w:t xml:space="preserve"> basic needs, experiences, or preferences</w:t>
            </w:r>
          </w:p>
          <w:p w14:paraId="08B8DB5B" w14:textId="77777777" w:rsidR="007C08E3" w:rsidRPr="003A687D" w:rsidRDefault="007C08E3" w:rsidP="007C08E3">
            <w:pPr>
              <w:widowControl w:val="0"/>
              <w:numPr>
                <w:ilvl w:val="0"/>
                <w:numId w:val="40"/>
              </w:numPr>
              <w:tabs>
                <w:tab w:val="left" w:pos="390"/>
              </w:tabs>
              <w:ind w:right="76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expressing feelings about an event or situation</w:t>
            </w:r>
          </w:p>
          <w:p w14:paraId="36C3DFC4" w14:textId="77777777" w:rsidR="007C08E3" w:rsidRPr="003A687D" w:rsidRDefault="007C08E3" w:rsidP="007C08E3">
            <w:pPr>
              <w:widowControl w:val="0"/>
              <w:numPr>
                <w:ilvl w:val="0"/>
                <w:numId w:val="40"/>
              </w:numPr>
              <w:tabs>
                <w:tab w:val="left" w:pos="390"/>
              </w:tabs>
              <w:ind w:right="76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leaving phone messages with appropriate level of detail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(e.g., for school or work)</w:t>
            </w:r>
          </w:p>
          <w:p w14:paraId="136C3467" w14:textId="77777777" w:rsidR="007C08E3" w:rsidRPr="003A687D" w:rsidRDefault="007C08E3" w:rsidP="007C08E3">
            <w:pPr>
              <w:widowControl w:val="0"/>
              <w:numPr>
                <w:ilvl w:val="0"/>
                <w:numId w:val="40"/>
              </w:numPr>
              <w:tabs>
                <w:tab w:val="left" w:pos="390"/>
              </w:tabs>
              <w:ind w:right="76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describing a problem clearly</w:t>
            </w:r>
          </w:p>
          <w:p w14:paraId="392310DC" w14:textId="77777777" w:rsidR="007C08E3" w:rsidRPr="003A687D" w:rsidRDefault="007C08E3" w:rsidP="007C08E3">
            <w:pPr>
              <w:widowControl w:val="0"/>
              <w:numPr>
                <w:ilvl w:val="0"/>
                <w:numId w:val="40"/>
              </w:numPr>
              <w:tabs>
                <w:tab w:val="left" w:pos="390"/>
              </w:tabs>
              <w:ind w:right="76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</w:rPr>
              <w:t xml:space="preserve">stating a position and supporting it with a few reasons </w:t>
            </w:r>
            <w:r w:rsidRPr="003A687D">
              <w:rPr>
                <w:rFonts w:ascii="Arial" w:eastAsia="Arial" w:hAnsi="Arial" w:cs="Arial"/>
                <w:i/>
              </w:rPr>
              <w:t>(e.g., It’s a good job because it has benefits.)</w:t>
            </w:r>
          </w:p>
          <w:p w14:paraId="08F4675B" w14:textId="451FFFFF" w:rsidR="007C08E3" w:rsidRPr="00AC333E" w:rsidRDefault="007C08E3" w:rsidP="007C08E3">
            <w:pPr>
              <w:widowControl w:val="0"/>
              <w:numPr>
                <w:ilvl w:val="0"/>
                <w:numId w:val="40"/>
              </w:numPr>
              <w:tabs>
                <w:tab w:val="left" w:pos="390"/>
              </w:tabs>
              <w:ind w:right="76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>recounting an experience</w:t>
            </w:r>
            <w:r w:rsidRPr="003A687D">
              <w:rPr>
                <w:rFonts w:ascii="Arial" w:eastAsia="Arial" w:hAnsi="Arial" w:cs="Arial"/>
                <w:spacing w:val="-4"/>
              </w:rPr>
              <w:t xml:space="preserve"> or short 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sequence </w:t>
            </w:r>
            <w:r w:rsidRPr="003A687D">
              <w:rPr>
                <w:rFonts w:ascii="Arial" w:eastAsia="Arial" w:hAnsi="Arial" w:cs="Arial"/>
                <w:spacing w:val="-3"/>
              </w:rPr>
              <w:t xml:space="preserve">of </w:t>
            </w:r>
            <w:r w:rsidRPr="003A687D">
              <w:rPr>
                <w:rFonts w:ascii="Arial" w:eastAsia="Arial" w:hAnsi="Arial" w:cs="Arial"/>
                <w:spacing w:val="-4"/>
              </w:rPr>
              <w:t>events</w:t>
            </w:r>
            <w:r w:rsidRPr="003A687D">
              <w:rPr>
                <w:rFonts w:ascii="Arial" w:eastAsia="Arial" w:hAnsi="Arial" w:cs="Arial"/>
              </w:rPr>
              <w:t>, or explain an idea, providing relevant facts and descriptive details.</w:t>
            </w:r>
          </w:p>
        </w:tc>
        <w:tc>
          <w:tcPr>
            <w:tcW w:w="4770" w:type="dxa"/>
            <w:gridSpan w:val="2"/>
          </w:tcPr>
          <w:p w14:paraId="6C7863E3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8, 11, 23, 37, 55, 93, 97 </w:t>
            </w:r>
          </w:p>
          <w:p w14:paraId="232DBDDD" w14:textId="7B7256C9" w:rsidR="007C08E3" w:rsidRPr="007E4C1D" w:rsidRDefault="007C08E3" w:rsidP="007C08E3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4A643577" w14:textId="77777777" w:rsidTr="00AC333E">
        <w:tc>
          <w:tcPr>
            <w:tcW w:w="4680" w:type="dxa"/>
            <w:shd w:val="clear" w:color="auto" w:fill="auto"/>
          </w:tcPr>
          <w:p w14:paraId="336061CD" w14:textId="10856997" w:rsidR="007C08E3" w:rsidRPr="00AC333E" w:rsidRDefault="007C08E3" w:rsidP="007C08E3">
            <w:pPr>
              <w:pStyle w:val="ListParagraph"/>
              <w:widowControl w:val="0"/>
              <w:ind w:left="107" w:right="76"/>
              <w:rPr>
                <w:rStyle w:val="FootnoteReference"/>
                <w:rFonts w:ascii="Arial" w:hAnsi="Arial" w:cs="Arial"/>
                <w:sz w:val="20"/>
                <w:szCs w:val="20"/>
                <w:vertAlign w:val="baseline"/>
              </w:rPr>
            </w:pPr>
            <w:r w:rsidRPr="003A687D">
              <w:rPr>
                <w:rFonts w:ascii="Arial" w:hAnsi="Arial" w:cs="Arial"/>
                <w:sz w:val="20"/>
                <w:szCs w:val="20"/>
              </w:rPr>
              <w:t>L/S1A.3c. Participate in collaborative conversations with diverse partners in small and large groups.</w:t>
            </w:r>
          </w:p>
        </w:tc>
        <w:tc>
          <w:tcPr>
            <w:tcW w:w="4770" w:type="dxa"/>
            <w:gridSpan w:val="2"/>
          </w:tcPr>
          <w:p w14:paraId="5E2AA3F8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65, 73, 93, 97, 111, 113, 131  </w:t>
            </w:r>
          </w:p>
          <w:p w14:paraId="1394B158" w14:textId="619CF9DE" w:rsidR="007C08E3" w:rsidRPr="007E4C1D" w:rsidRDefault="007C08E3" w:rsidP="007C08E3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71BE770E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163EE6D" w14:textId="397ABE22" w:rsidR="007C08E3" w:rsidRPr="0035001C" w:rsidRDefault="007C08E3" w:rsidP="007C08E3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B. Comprehend and analyze meaning of information, ideas and arguments.</w:t>
            </w:r>
          </w:p>
        </w:tc>
      </w:tr>
      <w:tr w:rsidR="007C08E3" w:rsidRPr="005E22BE" w14:paraId="23AD953B" w14:textId="77777777" w:rsidTr="00AC333E">
        <w:tc>
          <w:tcPr>
            <w:tcW w:w="4680" w:type="dxa"/>
            <w:shd w:val="clear" w:color="auto" w:fill="auto"/>
          </w:tcPr>
          <w:p w14:paraId="6D20CA8B" w14:textId="77777777" w:rsidR="007C08E3" w:rsidRPr="003A687D" w:rsidRDefault="007C08E3" w:rsidP="007C08E3">
            <w:pPr>
              <w:ind w:left="107" w:right="76"/>
              <w:contextualSpacing/>
              <w:rPr>
                <w:rFonts w:ascii="Arial" w:eastAsia="Arial" w:hAnsi="Arial" w:cs="Arial"/>
                <w:spacing w:val="-5"/>
              </w:rPr>
            </w:pPr>
            <w:r w:rsidRPr="003A687D">
              <w:rPr>
                <w:rFonts w:ascii="Arial" w:eastAsia="Arial" w:hAnsi="Arial" w:cs="Arial"/>
              </w:rPr>
              <w:t>L/S1B.3</w:t>
            </w:r>
            <w:r w:rsidRPr="003A687D">
              <w:rPr>
                <w:rFonts w:ascii="Arial" w:eastAsia="Arial" w:hAnsi="Arial" w:cs="Arial"/>
                <w:spacing w:val="-3"/>
              </w:rPr>
              <w:t>a. I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dentify </w:t>
            </w:r>
            <w:r w:rsidRPr="003A687D">
              <w:rPr>
                <w:rFonts w:ascii="Arial" w:eastAsia="Arial" w:hAnsi="Arial" w:cs="Arial"/>
                <w:spacing w:val="-4"/>
              </w:rPr>
              <w:t xml:space="preserve">the main topic </w:t>
            </w:r>
            <w:r w:rsidRPr="003A687D">
              <w:rPr>
                <w:rFonts w:ascii="Arial" w:eastAsia="Arial" w:hAnsi="Arial" w:cs="Arial"/>
              </w:rPr>
              <w:t xml:space="preserve">in </w:t>
            </w:r>
            <w:r w:rsidRPr="003A687D">
              <w:rPr>
                <w:rFonts w:ascii="Arial" w:eastAsia="Arial" w:hAnsi="Arial" w:cs="Arial"/>
                <w:spacing w:val="-4"/>
              </w:rPr>
              <w:t xml:space="preserve">simple spoken texts and 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retell </w:t>
            </w:r>
            <w:r w:rsidRPr="003A687D">
              <w:rPr>
                <w:rFonts w:ascii="Arial" w:eastAsia="Arial" w:hAnsi="Arial" w:cs="Arial"/>
              </w:rPr>
              <w:t xml:space="preserve">a </w:t>
            </w:r>
            <w:r w:rsidRPr="003A687D">
              <w:rPr>
                <w:rFonts w:ascii="Arial" w:eastAsia="Arial" w:hAnsi="Arial" w:cs="Arial"/>
                <w:spacing w:val="-3"/>
              </w:rPr>
              <w:t xml:space="preserve">few </w:t>
            </w:r>
            <w:r w:rsidRPr="003A687D">
              <w:rPr>
                <w:rFonts w:ascii="Arial" w:eastAsia="Arial" w:hAnsi="Arial" w:cs="Arial"/>
                <w:spacing w:val="-2"/>
              </w:rPr>
              <w:t>key</w:t>
            </w:r>
            <w:r w:rsidRPr="003A687D">
              <w:rPr>
                <w:rFonts w:ascii="Arial" w:eastAsia="Arial" w:hAnsi="Arial" w:cs="Arial"/>
                <w:spacing w:val="-26"/>
              </w:rPr>
              <w:t xml:space="preserve"> </w:t>
            </w:r>
            <w:r w:rsidRPr="003A687D">
              <w:rPr>
                <w:rFonts w:ascii="Arial" w:eastAsia="Arial" w:hAnsi="Arial" w:cs="Arial"/>
                <w:spacing w:val="-5"/>
              </w:rPr>
              <w:t>details.</w:t>
            </w:r>
          </w:p>
          <w:p w14:paraId="32EA3B6A" w14:textId="0779F7B7" w:rsidR="007C08E3" w:rsidRPr="00DC407A" w:rsidRDefault="007C08E3" w:rsidP="007C08E3">
            <w:pPr>
              <w:ind w:left="107" w:right="116"/>
              <w:contextualSpacing/>
              <w:rPr>
                <w:rFonts w:ascii="Arial" w:eastAsia="Arial" w:hAnsi="Arial" w:cs="Arial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14:paraId="5EF6231A" w14:textId="0A0B379E" w:rsidR="007C08E3" w:rsidRPr="00D25E64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lastRenderedPageBreak/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4941F6C5" w14:textId="77777777" w:rsidTr="00AC333E">
        <w:tc>
          <w:tcPr>
            <w:tcW w:w="4680" w:type="dxa"/>
            <w:shd w:val="clear" w:color="auto" w:fill="auto"/>
          </w:tcPr>
          <w:p w14:paraId="5542CAC7" w14:textId="363C5AF0" w:rsidR="007C08E3" w:rsidRPr="00AC333E" w:rsidRDefault="007C08E3" w:rsidP="007C08E3">
            <w:pPr>
              <w:ind w:left="107" w:right="76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</w:rPr>
              <w:t>L/S1B.3b. Explain one to two</w:t>
            </w:r>
            <w:r w:rsidRPr="003A687D">
              <w:rPr>
                <w:rFonts w:ascii="Arial" w:eastAsia="Calibri" w:hAnsi="Arial" w:cs="Arial"/>
                <w:spacing w:val="-11"/>
              </w:rPr>
              <w:t xml:space="preserve"> </w:t>
            </w:r>
            <w:r w:rsidRPr="003A687D">
              <w:rPr>
                <w:rFonts w:ascii="Arial" w:eastAsia="Calibri" w:hAnsi="Arial" w:cs="Arial"/>
              </w:rPr>
              <w:t>reasons a speaker gives to support an argument or</w:t>
            </w:r>
            <w:r w:rsidRPr="003A687D">
              <w:rPr>
                <w:rFonts w:ascii="Arial" w:eastAsia="Calibri" w:hAnsi="Arial" w:cs="Arial"/>
                <w:spacing w:val="-2"/>
              </w:rPr>
              <w:t xml:space="preserve"> </w:t>
            </w:r>
            <w:r w:rsidRPr="003A687D">
              <w:rPr>
                <w:rFonts w:ascii="Arial" w:eastAsia="Calibri" w:hAnsi="Arial" w:cs="Arial"/>
              </w:rPr>
              <w:t>claim.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E6A2608" w14:textId="137B561E" w:rsidR="007C08E3" w:rsidRPr="001350D0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368C4F0F" w14:textId="77777777" w:rsidTr="00AC333E">
        <w:tc>
          <w:tcPr>
            <w:tcW w:w="4680" w:type="dxa"/>
            <w:shd w:val="clear" w:color="auto" w:fill="auto"/>
          </w:tcPr>
          <w:p w14:paraId="02A4B2C5" w14:textId="5FC450A8" w:rsidR="007C08E3" w:rsidRPr="00AC333E" w:rsidRDefault="007C08E3" w:rsidP="007C08E3">
            <w:pPr>
              <w:ind w:left="107" w:right="76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</w:rPr>
              <w:t>L/S1B.3c. Identify the stated purpose or point of view of a speaker.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36AE2D2" w14:textId="00E47285" w:rsidR="007C08E3" w:rsidRPr="000E06B7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08426E7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FC1C8D5" w14:textId="3A55890B" w:rsidR="007C08E3" w:rsidRPr="0035001C" w:rsidRDefault="007C08E3" w:rsidP="007C08E3">
            <w:pPr>
              <w:ind w:left="107" w:right="82"/>
              <w:contextualSpacing/>
              <w:rPr>
                <w:rFonts w:ascii="Arial" w:eastAsia="Calibri" w:hAnsi="Arial" w:cs="Arial"/>
                <w:b/>
                <w:i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C. Communicate information, ideas, and arguments with increasing fluency.</w:t>
            </w:r>
          </w:p>
        </w:tc>
      </w:tr>
      <w:tr w:rsidR="007C08E3" w:rsidRPr="005E22BE" w14:paraId="4206714A" w14:textId="77777777" w:rsidTr="00AC333E">
        <w:tc>
          <w:tcPr>
            <w:tcW w:w="4680" w:type="dxa"/>
            <w:shd w:val="clear" w:color="auto" w:fill="auto"/>
          </w:tcPr>
          <w:p w14:paraId="7795ACD0" w14:textId="7AE76032" w:rsidR="007C08E3" w:rsidRPr="00DC407A" w:rsidRDefault="007C08E3" w:rsidP="007C08E3">
            <w:pPr>
              <w:tabs>
                <w:tab w:val="left" w:pos="241"/>
              </w:tabs>
              <w:ind w:left="107" w:right="76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</w:rPr>
              <w:t>L/S1C.3a. Describe people, places, things, and events with relevant details, expressing ideas and feelings.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413ADFC" w14:textId="66B32A59" w:rsidR="007C08E3" w:rsidRPr="000E06B7" w:rsidRDefault="007C08E3" w:rsidP="007C08E3">
            <w:pPr>
              <w:spacing w:after="20"/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SE:</w:t>
            </w:r>
            <w:r w:rsidRPr="00FA2514">
              <w:rPr>
                <w:rFonts w:ascii="Arial" w:hAnsi="Arial" w:cs="Arial"/>
              </w:rPr>
              <w:t xml:space="preserve"> </w:t>
            </w:r>
            <w:r w:rsidR="00FA2514" w:rsidRPr="00FA2514">
              <w:rPr>
                <w:rFonts w:ascii="Arial" w:hAnsi="Arial" w:cs="Arial"/>
              </w:rPr>
              <w:t xml:space="preserve">30, </w:t>
            </w:r>
            <w:r w:rsidR="00FA2514">
              <w:rPr>
                <w:rFonts w:ascii="Arial" w:hAnsi="Arial" w:cs="Arial"/>
              </w:rPr>
              <w:t xml:space="preserve">59, 61, 73, 158, </w:t>
            </w:r>
            <w:r w:rsidR="00FA2514" w:rsidRPr="00FA2514">
              <w:rPr>
                <w:rFonts w:ascii="Arial" w:hAnsi="Arial" w:cs="Arial"/>
              </w:rPr>
              <w:t>211</w:t>
            </w:r>
            <w:r w:rsidR="00FA2514">
              <w:rPr>
                <w:rFonts w:ascii="Arial" w:hAnsi="Arial" w:cs="Arial"/>
              </w:rPr>
              <w:t>, 213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C08E3" w:rsidRPr="005E22BE" w14:paraId="0271D0F4" w14:textId="77777777" w:rsidTr="00AC333E">
        <w:tc>
          <w:tcPr>
            <w:tcW w:w="4680" w:type="dxa"/>
            <w:shd w:val="clear" w:color="auto" w:fill="auto"/>
          </w:tcPr>
          <w:p w14:paraId="583DA3BE" w14:textId="0FE7C1DE" w:rsidR="007C08E3" w:rsidRPr="00AC333E" w:rsidRDefault="007C08E3" w:rsidP="007C08E3">
            <w:pPr>
              <w:tabs>
                <w:tab w:val="left" w:pos="260"/>
              </w:tabs>
              <w:ind w:left="107" w:right="76"/>
              <w:contextualSpacing/>
              <w:rPr>
                <w:rFonts w:ascii="Arial" w:hAnsi="Arial" w:cs="Arial"/>
                <w:bCs/>
              </w:rPr>
            </w:pPr>
            <w:r w:rsidRPr="003A687D">
              <w:rPr>
                <w:rFonts w:ascii="Arial" w:eastAsia="Arial" w:hAnsi="Arial" w:cs="Arial"/>
              </w:rPr>
              <w:t>L/S1C.3</w:t>
            </w:r>
            <w:r w:rsidRPr="003A687D">
              <w:rPr>
                <w:rFonts w:ascii="Arial" w:hAnsi="Arial" w:cs="Arial"/>
                <w:bCs/>
              </w:rPr>
              <w:t xml:space="preserve">b. Report on a topic, tell a story, or recount an experience with relevant facts and descriptive details.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FBF8C2F" w14:textId="5267F659" w:rsidR="007C08E3" w:rsidRPr="00120571" w:rsidRDefault="007C08E3" w:rsidP="007C08E3">
            <w:pPr>
              <w:spacing w:after="20"/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="00FA2514">
              <w:rPr>
                <w:rFonts w:ascii="Arial" w:hAnsi="Arial" w:cs="Arial"/>
              </w:rPr>
              <w:t>61, 73, 158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C08E3" w:rsidRPr="005E22BE" w14:paraId="77532FFE" w14:textId="77777777" w:rsidTr="00AC333E">
        <w:tc>
          <w:tcPr>
            <w:tcW w:w="4680" w:type="dxa"/>
            <w:shd w:val="clear" w:color="auto" w:fill="auto"/>
          </w:tcPr>
          <w:p w14:paraId="7BC5F290" w14:textId="0526C6A8" w:rsidR="007C08E3" w:rsidRPr="00AC333E" w:rsidRDefault="007C08E3" w:rsidP="007C08E3">
            <w:pPr>
              <w:adjustRightInd w:val="0"/>
              <w:ind w:left="107" w:right="7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>L/S1C.3c. Produce short spoken text with, upon repetition, some accuracy, appropriate pauses, and expression.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A7603D5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2-4, 16, 18, 24, 34, 89, 174   </w:t>
            </w:r>
          </w:p>
          <w:p w14:paraId="73F77512" w14:textId="742C81A1" w:rsidR="007C08E3" w:rsidRPr="007E4C1D" w:rsidRDefault="007C08E3" w:rsidP="007C08E3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7C08E3" w:rsidRPr="005E22BE" w14:paraId="3E7A7A28" w14:textId="77777777" w:rsidTr="00AC333E">
        <w:tc>
          <w:tcPr>
            <w:tcW w:w="4680" w:type="dxa"/>
            <w:shd w:val="clear" w:color="auto" w:fill="auto"/>
          </w:tcPr>
          <w:p w14:paraId="02354DF0" w14:textId="737ED855" w:rsidR="007C08E3" w:rsidRPr="00AC333E" w:rsidRDefault="007C08E3" w:rsidP="007C08E3">
            <w:pPr>
              <w:ind w:left="107" w:right="76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>L/S1C.3d. Speak clearly at an understandable pace, using appropriate eye contact.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76434C1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15, 61, 81, 112, 119, 178  </w:t>
            </w:r>
          </w:p>
          <w:p w14:paraId="51FBA875" w14:textId="4C7DF671" w:rsidR="007C08E3" w:rsidRPr="001A2139" w:rsidRDefault="007C08E3" w:rsidP="007C08E3">
            <w:pPr>
              <w:rPr>
                <w:rFonts w:ascii="Arial" w:hAnsi="Arial" w:cs="Arial"/>
              </w:rPr>
            </w:pPr>
          </w:p>
        </w:tc>
      </w:tr>
      <w:tr w:rsidR="007C08E3" w:rsidRPr="005E22BE" w14:paraId="68263AC2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0F37D9A" w14:textId="00646663" w:rsidR="007C08E3" w:rsidRPr="00DC407A" w:rsidRDefault="007C08E3" w:rsidP="007C08E3">
            <w:pPr>
              <w:pStyle w:val="TableParagraph"/>
              <w:spacing w:line="244" w:lineRule="auto"/>
              <w:ind w:left="107" w:right="116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44FB">
              <w:rPr>
                <w:rFonts w:ascii="Arial" w:hAnsi="Arial" w:cs="Arial"/>
                <w:b/>
                <w:i/>
                <w:sz w:val="20"/>
                <w:szCs w:val="20"/>
              </w:rPr>
              <w:t>D. Participate effectively in interactions.</w:t>
            </w:r>
          </w:p>
        </w:tc>
      </w:tr>
      <w:tr w:rsidR="007C08E3" w:rsidRPr="005E22BE" w14:paraId="74E7C9B0" w14:textId="77777777" w:rsidTr="00AC333E">
        <w:tc>
          <w:tcPr>
            <w:tcW w:w="4680" w:type="dxa"/>
            <w:shd w:val="clear" w:color="auto" w:fill="auto"/>
          </w:tcPr>
          <w:p w14:paraId="1DA91F10" w14:textId="47A1B50F" w:rsidR="007C08E3" w:rsidRPr="00AC333E" w:rsidRDefault="007C08E3" w:rsidP="007C08E3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 xml:space="preserve">L/S1D.3a. Build and use knowledge to guide participation in common interactions </w:t>
            </w:r>
            <w:r w:rsidRPr="003A687D">
              <w:rPr>
                <w:rFonts w:ascii="Arial" w:eastAsia="Calibri" w:hAnsi="Arial" w:cs="Arial"/>
                <w:i/>
              </w:rPr>
              <w:t>(e.g., understanding when one is getting a sales pitch, when it is appropriate to provide personal information).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7AACBE4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87, 124, 126, 131, 154, 164, 171  </w:t>
            </w:r>
          </w:p>
          <w:p w14:paraId="7C196294" w14:textId="32162C35" w:rsidR="007C08E3" w:rsidRPr="00AC0607" w:rsidRDefault="007C08E3" w:rsidP="007C08E3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7C08E3" w:rsidRPr="005E22BE" w14:paraId="4CC0CBD6" w14:textId="77777777" w:rsidTr="00AC333E">
        <w:tc>
          <w:tcPr>
            <w:tcW w:w="4680" w:type="dxa"/>
            <w:shd w:val="clear" w:color="auto" w:fill="auto"/>
          </w:tcPr>
          <w:p w14:paraId="7B3163F0" w14:textId="60223524" w:rsidR="007C08E3" w:rsidRPr="00AC333E" w:rsidRDefault="007C08E3" w:rsidP="007C08E3">
            <w:pPr>
              <w:adjustRightInd w:val="0"/>
              <w:ind w:left="107" w:right="7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>L/S1D.3b. Build on others’ talk in conversations by responding to the comments of others through multiple exchanges.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46A0FB9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65, 73, 93, 97, 111, 113, 131  </w:t>
            </w:r>
          </w:p>
          <w:p w14:paraId="30D3E9E5" w14:textId="0E5CAD1E" w:rsidR="007C08E3" w:rsidRPr="005F56BA" w:rsidRDefault="007C08E3" w:rsidP="007C08E3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7C08E3" w:rsidRPr="005E22BE" w14:paraId="165E0068" w14:textId="77777777" w:rsidTr="00AC333E">
        <w:tc>
          <w:tcPr>
            <w:tcW w:w="4680" w:type="dxa"/>
            <w:shd w:val="clear" w:color="auto" w:fill="auto"/>
          </w:tcPr>
          <w:p w14:paraId="1B589BD3" w14:textId="26220D60" w:rsidR="007C08E3" w:rsidRPr="00AC333E" w:rsidRDefault="007C08E3" w:rsidP="007C08E3">
            <w:pPr>
              <w:ind w:left="107" w:right="76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>L/S1D.3c. Ask questions to check understanding of information presented.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01158E9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8, 25, 40, 58, 72, 87, 107, 115  </w:t>
            </w:r>
          </w:p>
          <w:p w14:paraId="315EA147" w14:textId="43E9EC0C" w:rsidR="007C08E3" w:rsidRPr="00AC0607" w:rsidRDefault="007C08E3" w:rsidP="007C08E3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7C08E3" w:rsidRPr="005E22BE" w14:paraId="5B4BD060" w14:textId="77777777" w:rsidTr="00AC333E">
        <w:tc>
          <w:tcPr>
            <w:tcW w:w="4680" w:type="dxa"/>
            <w:shd w:val="clear" w:color="auto" w:fill="auto"/>
          </w:tcPr>
          <w:p w14:paraId="2F424091" w14:textId="33839A6A" w:rsidR="007C08E3" w:rsidRPr="00DC407A" w:rsidRDefault="007C08E3" w:rsidP="007C08E3">
            <w:pPr>
              <w:ind w:left="107" w:right="11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 xml:space="preserve">L/S1D.3d. Follow agreed-upon rules for discussions </w:t>
            </w:r>
            <w:r w:rsidRPr="003A687D">
              <w:rPr>
                <w:rFonts w:ascii="Arial" w:eastAsia="Calibri" w:hAnsi="Arial" w:cs="Arial"/>
                <w:i/>
              </w:rPr>
              <w:t>(e.g., not interrupting, listening carefully).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1EC037B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92  </w:t>
            </w:r>
          </w:p>
          <w:p w14:paraId="1BB3C9A7" w14:textId="348CA03D" w:rsidR="007C08E3" w:rsidRPr="001A2139" w:rsidRDefault="007C08E3" w:rsidP="007C08E3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6A777709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0C350E6F" w14:textId="5498165F" w:rsidR="007C08E3" w:rsidRPr="0035001C" w:rsidRDefault="007C08E3" w:rsidP="007C08E3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35001C">
              <w:rPr>
                <w:rFonts w:ascii="Arial" w:hAnsi="Arial" w:cs="Arial"/>
                <w:lang w:bidi="en-US"/>
              </w:rPr>
              <w:t xml:space="preserve">Listen for and/or employ a spoken text structure and style that supports the purpose, task, and audience, and that helps listeners follow the line of reasoning in a presentation or argument.   </w:t>
            </w:r>
          </w:p>
        </w:tc>
      </w:tr>
      <w:tr w:rsidR="007C08E3" w:rsidRPr="005E22BE" w14:paraId="2463956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41E95C0" w14:textId="26F52DCE" w:rsidR="007C08E3" w:rsidRPr="0035001C" w:rsidRDefault="007C08E3" w:rsidP="007C08E3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A. Attend to organization of spoken text.</w:t>
            </w:r>
          </w:p>
        </w:tc>
      </w:tr>
      <w:tr w:rsidR="007C08E3" w:rsidRPr="005E22BE" w14:paraId="5F5681C1" w14:textId="77777777" w:rsidTr="00AC333E">
        <w:tc>
          <w:tcPr>
            <w:tcW w:w="4680" w:type="dxa"/>
            <w:shd w:val="clear" w:color="auto" w:fill="auto"/>
          </w:tcPr>
          <w:p w14:paraId="1B687D06" w14:textId="0F541782" w:rsidR="007C08E3" w:rsidRPr="00367FD2" w:rsidRDefault="007C08E3" w:rsidP="007C08E3">
            <w:pPr>
              <w:tabs>
                <w:tab w:val="left" w:pos="260"/>
              </w:tabs>
              <w:ind w:left="136" w:right="91"/>
              <w:contextualSpacing/>
              <w:rPr>
                <w:rFonts w:ascii="Arial" w:eastAsia="Arial" w:hAnsi="Arial" w:cs="Arial"/>
                <w:i/>
              </w:rPr>
            </w:pPr>
            <w:r w:rsidRPr="003A687D">
              <w:rPr>
                <w:rFonts w:ascii="Arial" w:eastAsia="Arial" w:hAnsi="Arial" w:cs="Arial"/>
              </w:rPr>
              <w:t xml:space="preserve">L/S2A.3a. Express ideas and develop them in an organized manner </w:t>
            </w:r>
            <w:r w:rsidRPr="003A687D">
              <w:rPr>
                <w:rFonts w:ascii="Arial" w:eastAsia="Arial" w:hAnsi="Arial" w:cs="Arial"/>
                <w:i/>
              </w:rPr>
              <w:t>(e.g., with a main idea, supporting details, and conclusion).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580F046" w14:textId="303E9946" w:rsidR="007C08E3" w:rsidRPr="00A702A2" w:rsidRDefault="007C08E3" w:rsidP="007C08E3">
            <w:pPr>
              <w:spacing w:after="20"/>
              <w:rPr>
                <w:rFonts w:ascii="Arial" w:hAnsi="Arial" w:cs="Arial"/>
              </w:rPr>
            </w:pPr>
            <w:r w:rsidRPr="004D5FA3">
              <w:rPr>
                <w:rFonts w:ascii="Arial" w:hAnsi="Arial" w:cs="Arial"/>
                <w:b/>
              </w:rPr>
              <w:t>SE:</w:t>
            </w:r>
            <w:r w:rsidR="00FA2514">
              <w:rPr>
                <w:rFonts w:ascii="Arial" w:hAnsi="Arial" w:cs="Arial"/>
                <w:b/>
              </w:rPr>
              <w:t xml:space="preserve"> </w:t>
            </w:r>
            <w:r w:rsidR="00FA2514">
              <w:rPr>
                <w:rFonts w:ascii="Arial" w:hAnsi="Arial" w:cs="Arial"/>
              </w:rPr>
              <w:t xml:space="preserve">73, </w:t>
            </w:r>
            <w:r w:rsidR="00FA2514" w:rsidRPr="00FA2514">
              <w:rPr>
                <w:rFonts w:ascii="Arial" w:hAnsi="Arial" w:cs="Arial"/>
              </w:rPr>
              <w:t>158</w:t>
            </w:r>
            <w:r>
              <w:rPr>
                <w:rFonts w:ascii="Arial" w:hAnsi="Arial" w:cs="Arial"/>
              </w:rPr>
              <w:t xml:space="preserve">  </w:t>
            </w:r>
          </w:p>
          <w:p w14:paraId="1290FD6A" w14:textId="26DF7464" w:rsidR="007C08E3" w:rsidRPr="00AA7007" w:rsidRDefault="007C08E3" w:rsidP="007C08E3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10BB2CB9" w14:textId="77777777" w:rsidTr="00AC333E">
        <w:tc>
          <w:tcPr>
            <w:tcW w:w="4680" w:type="dxa"/>
            <w:shd w:val="clear" w:color="auto" w:fill="auto"/>
          </w:tcPr>
          <w:p w14:paraId="67AF6D41" w14:textId="64609635" w:rsidR="007C08E3" w:rsidRPr="00367FD2" w:rsidRDefault="007C08E3" w:rsidP="007C08E3">
            <w:pPr>
              <w:tabs>
                <w:tab w:val="left" w:pos="260"/>
              </w:tabs>
              <w:ind w:left="136" w:right="91"/>
              <w:contextualSpacing/>
              <w:rPr>
                <w:rFonts w:ascii="Arial" w:eastAsia="Arial" w:hAnsi="Arial" w:cs="Arial"/>
                <w:spacing w:val="-5"/>
              </w:rPr>
            </w:pPr>
            <w:r w:rsidRPr="003A687D">
              <w:rPr>
                <w:rFonts w:ascii="Arial" w:eastAsia="Arial" w:hAnsi="Arial" w:cs="Arial"/>
              </w:rPr>
              <w:t>L/S2A.3b. R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ecount </w:t>
            </w:r>
            <w:r w:rsidRPr="003A687D">
              <w:rPr>
                <w:rFonts w:ascii="Arial" w:eastAsia="Arial" w:hAnsi="Arial" w:cs="Arial"/>
              </w:rPr>
              <w:t>an event,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 using a simple logical structure </w:t>
            </w:r>
            <w:r w:rsidRPr="003A687D">
              <w:rPr>
                <w:rFonts w:ascii="Arial" w:eastAsia="Arial" w:hAnsi="Arial" w:cs="Arial"/>
                <w:i/>
              </w:rPr>
              <w:t>(e.g., chronology)</w:t>
            </w:r>
            <w:r w:rsidRPr="003A687D">
              <w:rPr>
                <w:rFonts w:ascii="Arial" w:eastAsia="Arial" w:hAnsi="Arial" w:cs="Arial"/>
                <w:spacing w:val="-5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81ECECA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3, 73, 158, 170, 175  </w:t>
            </w:r>
          </w:p>
          <w:p w14:paraId="4FFF505F" w14:textId="2CB85EEF" w:rsidR="007C08E3" w:rsidRPr="00600AFB" w:rsidRDefault="007C08E3" w:rsidP="007C08E3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5EB42207" w14:textId="77777777" w:rsidTr="00AC333E">
        <w:tc>
          <w:tcPr>
            <w:tcW w:w="4680" w:type="dxa"/>
            <w:shd w:val="clear" w:color="auto" w:fill="auto"/>
          </w:tcPr>
          <w:p w14:paraId="494CEEB7" w14:textId="78E9C5AB" w:rsidR="007C08E3" w:rsidRPr="006644FB" w:rsidRDefault="007C08E3" w:rsidP="007C08E3">
            <w:pPr>
              <w:ind w:left="136" w:right="91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>L/S2A.3</w:t>
            </w:r>
            <w:r w:rsidRPr="003A687D">
              <w:rPr>
                <w:rFonts w:ascii="Arial" w:eastAsia="Arial" w:hAnsi="Arial" w:cs="Arial"/>
                <w:spacing w:val="-4"/>
              </w:rPr>
              <w:t>c. L</w:t>
            </w:r>
            <w:r w:rsidRPr="003A687D">
              <w:rPr>
                <w:rFonts w:ascii="Arial" w:eastAsia="Arial" w:hAnsi="Arial" w:cs="Arial"/>
                <w:spacing w:val="-3"/>
              </w:rPr>
              <w:t xml:space="preserve">isten for and use </w:t>
            </w:r>
            <w:r w:rsidRPr="003A687D">
              <w:rPr>
                <w:rFonts w:ascii="Arial" w:eastAsia="Arial" w:hAnsi="Arial" w:cs="Arial"/>
                <w:spacing w:val="-4"/>
              </w:rPr>
              <w:t xml:space="preserve">common 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transition words </w:t>
            </w:r>
            <w:r w:rsidRPr="003A687D">
              <w:rPr>
                <w:rFonts w:ascii="Arial" w:eastAsia="Arial" w:hAnsi="Arial" w:cs="Arial"/>
                <w:spacing w:val="-4"/>
              </w:rPr>
              <w:t xml:space="preserve">and phrases </w:t>
            </w:r>
            <w:r w:rsidRPr="003A687D">
              <w:rPr>
                <w:rFonts w:ascii="Arial" w:eastAsia="Arial" w:hAnsi="Arial" w:cs="Arial"/>
                <w:spacing w:val="-3"/>
              </w:rPr>
              <w:t xml:space="preserve">to </w:t>
            </w:r>
            <w:r w:rsidRPr="003A687D">
              <w:rPr>
                <w:rFonts w:ascii="Arial" w:eastAsia="Arial" w:hAnsi="Arial" w:cs="Arial"/>
                <w:spacing w:val="-4"/>
              </w:rPr>
              <w:t xml:space="preserve">connect 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events, </w:t>
            </w:r>
            <w:r w:rsidRPr="003A687D">
              <w:rPr>
                <w:rFonts w:ascii="Arial" w:eastAsia="Arial" w:hAnsi="Arial" w:cs="Arial"/>
                <w:spacing w:val="-4"/>
              </w:rPr>
              <w:t>ideas, and</w:t>
            </w:r>
            <w:r w:rsidRPr="003A687D">
              <w:rPr>
                <w:rFonts w:ascii="Arial" w:eastAsia="Arial" w:hAnsi="Arial" w:cs="Arial"/>
                <w:spacing w:val="-9"/>
              </w:rPr>
              <w:t xml:space="preserve"> 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opinions </w:t>
            </w:r>
            <w:r w:rsidRPr="003A687D">
              <w:rPr>
                <w:rFonts w:ascii="Arial" w:eastAsia="Arial" w:hAnsi="Arial" w:cs="Arial"/>
                <w:i/>
              </w:rPr>
              <w:t>(e.g., here/there, before/now, because).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2098D15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73, 158, 170, 188, 203                                           </w:t>
            </w:r>
          </w:p>
          <w:p w14:paraId="276EBF78" w14:textId="10EFFEAA" w:rsidR="007C08E3" w:rsidRPr="00A702A2" w:rsidRDefault="007C08E3" w:rsidP="007C08E3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0D9E776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07C5A3C" w14:textId="592A1B27" w:rsidR="007C08E3" w:rsidRPr="0035001C" w:rsidRDefault="007C08E3" w:rsidP="007C08E3">
            <w:pPr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B. Attend to style and register.</w:t>
            </w:r>
          </w:p>
        </w:tc>
      </w:tr>
      <w:tr w:rsidR="007C08E3" w:rsidRPr="005E22BE" w14:paraId="69B62282" w14:textId="77777777" w:rsidTr="00AC333E">
        <w:tc>
          <w:tcPr>
            <w:tcW w:w="4680" w:type="dxa"/>
            <w:shd w:val="clear" w:color="auto" w:fill="auto"/>
          </w:tcPr>
          <w:p w14:paraId="13588351" w14:textId="0653C1D2" w:rsidR="007C08E3" w:rsidRPr="00367FD2" w:rsidRDefault="007C08E3" w:rsidP="007C08E3">
            <w:pPr>
              <w:ind w:left="136" w:right="91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>L/S2B.3</w:t>
            </w:r>
            <w:r w:rsidRPr="003A687D">
              <w:rPr>
                <w:rFonts w:ascii="Arial" w:eastAsia="Calibri" w:hAnsi="Arial" w:cs="Arial"/>
                <w:spacing w:val="-4"/>
              </w:rPr>
              <w:t xml:space="preserve">a. Show developing awareness </w:t>
            </w:r>
            <w:r w:rsidRPr="003A687D">
              <w:rPr>
                <w:rFonts w:ascii="Arial" w:eastAsia="Calibri" w:hAnsi="Arial" w:cs="Arial"/>
                <w:spacing w:val="-6"/>
              </w:rPr>
              <w:t xml:space="preserve">of </w:t>
            </w:r>
            <w:r w:rsidRPr="003A687D">
              <w:rPr>
                <w:rFonts w:ascii="Arial" w:eastAsia="Calibri" w:hAnsi="Arial" w:cs="Arial"/>
              </w:rPr>
              <w:t xml:space="preserve">contexts that call for formal English and of situations where informal speech is appropriate.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5B2716C" w14:textId="78CF55AE" w:rsidR="007C08E3" w:rsidRPr="00600AFB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C817C2" w:rsidRPr="005E22BE" w14:paraId="024B10A5" w14:textId="77777777" w:rsidTr="00AC333E">
        <w:tc>
          <w:tcPr>
            <w:tcW w:w="4680" w:type="dxa"/>
            <w:shd w:val="clear" w:color="auto" w:fill="auto"/>
          </w:tcPr>
          <w:p w14:paraId="4DE4759E" w14:textId="7B0830C0" w:rsidR="00C817C2" w:rsidRPr="00367FD2" w:rsidRDefault="00C817C2" w:rsidP="00C817C2">
            <w:pPr>
              <w:ind w:left="136" w:right="91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>L/S2B.3</w:t>
            </w:r>
            <w:r w:rsidRPr="003A687D">
              <w:rPr>
                <w:rFonts w:ascii="Arial" w:eastAsia="Calibri" w:hAnsi="Arial" w:cs="Arial"/>
                <w:spacing w:val="-4"/>
              </w:rPr>
              <w:t xml:space="preserve">b. Recognize and adapt language choices </w:t>
            </w:r>
            <w:r w:rsidRPr="003A687D">
              <w:rPr>
                <w:rFonts w:ascii="Arial" w:eastAsia="Calibri" w:hAnsi="Arial" w:cs="Arial"/>
              </w:rPr>
              <w:t xml:space="preserve">to the </w:t>
            </w:r>
            <w:r w:rsidRPr="003A687D">
              <w:rPr>
                <w:rFonts w:ascii="Arial" w:eastAsia="Calibri" w:hAnsi="Arial" w:cs="Arial"/>
                <w:spacing w:val="-4"/>
              </w:rPr>
              <w:t xml:space="preserve">task </w:t>
            </w:r>
            <w:r w:rsidRPr="003A687D">
              <w:rPr>
                <w:rFonts w:ascii="Arial" w:eastAsia="Calibri" w:hAnsi="Arial" w:cs="Arial"/>
              </w:rPr>
              <w:t xml:space="preserve">and </w:t>
            </w:r>
            <w:r w:rsidRPr="003A687D">
              <w:rPr>
                <w:rFonts w:ascii="Arial" w:eastAsia="Calibri" w:hAnsi="Arial" w:cs="Arial"/>
                <w:spacing w:val="-4"/>
              </w:rPr>
              <w:t>audience.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0810FE1" w14:textId="155A046F" w:rsidR="00C817C2" w:rsidRPr="00A702A2" w:rsidRDefault="00C817C2" w:rsidP="00C817C2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1CED92A5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0B56D31C" w14:textId="45FDB2D0" w:rsidR="007C08E3" w:rsidRPr="0035001C" w:rsidRDefault="007C08E3" w:rsidP="007C08E3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lastRenderedPageBreak/>
              <w:t xml:space="preserve">Standard Three </w:t>
            </w:r>
            <w:r w:rsidRPr="0035001C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35001C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35001C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35001C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produce and comprehend spoken English.</w:t>
            </w:r>
          </w:p>
        </w:tc>
      </w:tr>
      <w:tr w:rsidR="007C08E3" w:rsidRPr="00D00E74" w14:paraId="1109A07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11F83A1" w14:textId="14A474A9" w:rsidR="007C08E3" w:rsidRPr="0035001C" w:rsidRDefault="007C08E3" w:rsidP="007C08E3">
            <w:pPr>
              <w:autoSpaceDE w:val="0"/>
              <w:autoSpaceDN w:val="0"/>
              <w:spacing w:before="40"/>
              <w:ind w:left="107" w:right="82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A. Use and expand spoken vocabulary.</w:t>
            </w:r>
          </w:p>
        </w:tc>
      </w:tr>
      <w:tr w:rsidR="007C08E3" w:rsidRPr="00D00E74" w14:paraId="7759FB32" w14:textId="77777777" w:rsidTr="00AC333E">
        <w:tc>
          <w:tcPr>
            <w:tcW w:w="4680" w:type="dxa"/>
            <w:shd w:val="clear" w:color="auto" w:fill="auto"/>
          </w:tcPr>
          <w:p w14:paraId="395DBB10" w14:textId="26676EEB" w:rsidR="007C08E3" w:rsidRPr="00367FD2" w:rsidRDefault="007C08E3" w:rsidP="007C08E3">
            <w:pPr>
              <w:ind w:left="107" w:right="91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</w:rPr>
              <w:t>L/S3A.3a. Using context, questioning, and knowledge of cognates, understand and use frequently occurring words, phrases, and expressions.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9C193F9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55, 86-87, 104-105, 111, 122-124, 140-141, 156-157  </w:t>
            </w:r>
          </w:p>
          <w:p w14:paraId="5BDE39BD" w14:textId="2B95B806" w:rsidR="007C08E3" w:rsidRPr="00600AFB" w:rsidRDefault="007C08E3" w:rsidP="007C08E3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2ADCF885" w14:textId="77777777" w:rsidTr="00AC333E">
        <w:tc>
          <w:tcPr>
            <w:tcW w:w="4680" w:type="dxa"/>
            <w:shd w:val="clear" w:color="auto" w:fill="auto"/>
          </w:tcPr>
          <w:p w14:paraId="37A0B947" w14:textId="77777777" w:rsidR="007C08E3" w:rsidRPr="003A687D" w:rsidRDefault="007C08E3" w:rsidP="007C08E3">
            <w:pPr>
              <w:tabs>
                <w:tab w:val="left" w:pos="260"/>
              </w:tabs>
              <w:ind w:left="107" w:right="91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>L/S3A.3</w:t>
            </w:r>
            <w:r w:rsidRPr="003A687D">
              <w:rPr>
                <w:rFonts w:ascii="Arial" w:eastAsia="Arial" w:hAnsi="Arial" w:cs="Arial"/>
                <w:spacing w:val="-4"/>
              </w:rPr>
              <w:t xml:space="preserve">b. Understand and </w:t>
            </w:r>
            <w:r w:rsidRPr="003A687D">
              <w:rPr>
                <w:rFonts w:ascii="Arial" w:eastAsia="Arial" w:hAnsi="Arial" w:cs="Arial"/>
                <w:spacing w:val="-3"/>
              </w:rPr>
              <w:t>use</w:t>
            </w:r>
            <w:r w:rsidRPr="003A687D">
              <w:rPr>
                <w:rFonts w:ascii="Arial" w:eastAsia="Arial" w:hAnsi="Arial" w:cs="Arial"/>
              </w:rPr>
              <w:t>:</w:t>
            </w:r>
          </w:p>
          <w:p w14:paraId="2BF0A260" w14:textId="77777777" w:rsidR="007C08E3" w:rsidRPr="003A687D" w:rsidRDefault="007C08E3" w:rsidP="007C08E3">
            <w:pPr>
              <w:widowControl w:val="0"/>
              <w:numPr>
                <w:ilvl w:val="0"/>
                <w:numId w:val="41"/>
              </w:numPr>
              <w:ind w:left="245" w:right="86" w:hanging="144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  <w:spacing w:val="-3"/>
              </w:rPr>
              <w:t xml:space="preserve">some </w:t>
            </w:r>
            <w:r w:rsidRPr="003A687D">
              <w:rPr>
                <w:rFonts w:ascii="Arial" w:eastAsia="Calibri" w:hAnsi="Arial" w:cs="Arial"/>
                <w:spacing w:val="-4"/>
              </w:rPr>
              <w:t xml:space="preserve">common academic </w:t>
            </w:r>
            <w:r w:rsidRPr="003A687D">
              <w:rPr>
                <w:rFonts w:ascii="Arial" w:eastAsia="Calibri" w:hAnsi="Arial" w:cs="Arial"/>
                <w:spacing w:val="-3"/>
              </w:rPr>
              <w:t xml:space="preserve">and </w:t>
            </w:r>
            <w:r w:rsidRPr="003A687D">
              <w:rPr>
                <w:rFonts w:ascii="Arial" w:eastAsia="Calibri" w:hAnsi="Arial" w:cs="Arial"/>
                <w:spacing w:val="-5"/>
              </w:rPr>
              <w:t xml:space="preserve">career-related </w:t>
            </w:r>
            <w:r w:rsidRPr="003A687D">
              <w:rPr>
                <w:rFonts w:ascii="Arial" w:eastAsia="Calibri" w:hAnsi="Arial" w:cs="Arial"/>
                <w:spacing w:val="-4"/>
              </w:rPr>
              <w:t xml:space="preserve">words </w:t>
            </w:r>
            <w:r w:rsidRPr="003A687D">
              <w:rPr>
                <w:rFonts w:ascii="Arial" w:eastAsia="Calibri" w:hAnsi="Arial" w:cs="Arial"/>
                <w:i/>
                <w:spacing w:val="-4"/>
              </w:rPr>
              <w:t>(e.g., collaborate, feedback)</w:t>
            </w:r>
          </w:p>
          <w:p w14:paraId="5206B0D0" w14:textId="44428BF6" w:rsidR="007C08E3" w:rsidRPr="00367FD2" w:rsidRDefault="007C08E3" w:rsidP="007C08E3">
            <w:pPr>
              <w:widowControl w:val="0"/>
              <w:numPr>
                <w:ilvl w:val="0"/>
                <w:numId w:val="41"/>
              </w:numPr>
              <w:ind w:left="245" w:right="86" w:hanging="144"/>
              <w:contextualSpacing/>
              <w:rPr>
                <w:rStyle w:val="FootnoteReference"/>
                <w:rFonts w:ascii="Arial" w:eastAsia="Calibri" w:hAnsi="Arial" w:cs="Arial"/>
                <w:i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</w:rPr>
              <w:t xml:space="preserve">commonly confused verbs </w:t>
            </w:r>
            <w:r w:rsidRPr="003A687D">
              <w:rPr>
                <w:rFonts w:ascii="Arial" w:eastAsia="Calibri" w:hAnsi="Arial" w:cs="Arial"/>
                <w:i/>
              </w:rPr>
              <w:t>(e.g., look/watch/see, bring/take).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DF143B4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54, 69, 141, 193, 209, 226-227  </w:t>
            </w:r>
          </w:p>
          <w:p w14:paraId="65B9FAF2" w14:textId="0256907A" w:rsidR="007C08E3" w:rsidRPr="00DD158D" w:rsidRDefault="007C08E3" w:rsidP="007C08E3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356F0EAB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B52E02D" w14:textId="288DB7B5" w:rsidR="007C08E3" w:rsidRPr="00600AFB" w:rsidRDefault="007C08E3" w:rsidP="007C08E3">
            <w:pPr>
              <w:autoSpaceDE w:val="0"/>
              <w:autoSpaceDN w:val="0"/>
              <w:spacing w:before="40"/>
              <w:ind w:left="107" w:right="82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B. Use grammar knowledge to convey and comprehend spoken meaning.</w:t>
            </w:r>
          </w:p>
        </w:tc>
      </w:tr>
      <w:tr w:rsidR="007C08E3" w:rsidRPr="005E22BE" w14:paraId="2E81FB43" w14:textId="77777777" w:rsidTr="00AC333E">
        <w:tc>
          <w:tcPr>
            <w:tcW w:w="4680" w:type="dxa"/>
            <w:shd w:val="clear" w:color="auto" w:fill="auto"/>
          </w:tcPr>
          <w:p w14:paraId="00927464" w14:textId="02CE4C68" w:rsidR="007C08E3" w:rsidRPr="00DC407A" w:rsidRDefault="007C08E3" w:rsidP="007C08E3">
            <w:pPr>
              <w:ind w:left="107"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 xml:space="preserve">L/S3B.3a. Understand and </w:t>
            </w:r>
            <w:r w:rsidRPr="003A687D">
              <w:rPr>
                <w:rFonts w:ascii="Arial" w:eastAsia="Arial" w:hAnsi="Arial" w:cs="Arial"/>
                <w:spacing w:val="-3"/>
              </w:rPr>
              <w:t>produce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 </w:t>
            </w:r>
            <w:r w:rsidRPr="003A687D">
              <w:rPr>
                <w:rFonts w:ascii="Arial" w:eastAsia="Arial" w:hAnsi="Arial" w:cs="Arial"/>
              </w:rPr>
              <w:t xml:space="preserve">basic grammatical structures </w:t>
            </w:r>
            <w:r w:rsidRPr="003A687D">
              <w:rPr>
                <w:rFonts w:ascii="Arial" w:eastAsia="Arial" w:hAnsi="Arial" w:cs="Arial"/>
                <w:i/>
              </w:rPr>
              <w:t>(e.g</w:t>
            </w:r>
            <w:r w:rsidRPr="00FA2514">
              <w:rPr>
                <w:rFonts w:ascii="Arial" w:eastAsia="Arial" w:hAnsi="Arial" w:cs="Arial"/>
                <w:i/>
              </w:rPr>
              <w:t>., past and future</w:t>
            </w:r>
            <w:r w:rsidRPr="003A687D">
              <w:rPr>
                <w:rFonts w:ascii="Arial" w:eastAsia="Arial" w:hAnsi="Arial" w:cs="Arial"/>
                <w:i/>
              </w:rPr>
              <w:t xml:space="preserve"> verb tenses, basic prepositions, some conjunctions and contractions, and direct pronoun references).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271CC98" w14:textId="2E319EAF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20-21, 46, 77, 105, 124, 140, 192, </w:t>
            </w:r>
            <w:r w:rsidR="00FA2514">
              <w:rPr>
                <w:rFonts w:ascii="Arial" w:hAnsi="Arial" w:cs="Arial"/>
              </w:rPr>
              <w:t xml:space="preserve">210, 212, </w:t>
            </w:r>
            <w:r>
              <w:rPr>
                <w:rFonts w:ascii="Arial" w:hAnsi="Arial" w:cs="Arial"/>
              </w:rPr>
              <w:t xml:space="preserve">215, 245  </w:t>
            </w:r>
          </w:p>
          <w:p w14:paraId="0D87D1A2" w14:textId="6BC7937B" w:rsidR="007C08E3" w:rsidRPr="00600AFB" w:rsidRDefault="007C08E3" w:rsidP="007C08E3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5EF77F82" w14:textId="77777777" w:rsidTr="00AC333E">
        <w:tc>
          <w:tcPr>
            <w:tcW w:w="4680" w:type="dxa"/>
            <w:shd w:val="clear" w:color="auto" w:fill="auto"/>
          </w:tcPr>
          <w:p w14:paraId="19EB800F" w14:textId="7C125562" w:rsidR="007C08E3" w:rsidRPr="00600AFB" w:rsidRDefault="007C08E3" w:rsidP="007C08E3">
            <w:pPr>
              <w:autoSpaceDE w:val="0"/>
              <w:autoSpaceDN w:val="0"/>
              <w:ind w:left="107" w:right="82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Calibri" w:hAnsi="Arial" w:cs="Arial"/>
              </w:rPr>
              <w:t xml:space="preserve">L/S3C.3b. Recognize syllables and be able to repeat multisyllabic words with stress on the correct syllable </w:t>
            </w:r>
            <w:r w:rsidRPr="003A687D">
              <w:rPr>
                <w:rFonts w:ascii="Arial" w:eastAsia="Calibri" w:hAnsi="Arial" w:cs="Arial"/>
                <w:i/>
              </w:rPr>
              <w:t>(e.g., hamburger, family).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A9C7312" w14:textId="369C474F" w:rsidR="007C08E3" w:rsidRPr="0038105D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54, 159, 194, 196</w:t>
            </w:r>
          </w:p>
        </w:tc>
      </w:tr>
      <w:tr w:rsidR="007C08E3" w:rsidRPr="005E22BE" w14:paraId="077709AB" w14:textId="77777777" w:rsidTr="00AC333E">
        <w:tc>
          <w:tcPr>
            <w:tcW w:w="4680" w:type="dxa"/>
            <w:shd w:val="clear" w:color="auto" w:fill="auto"/>
          </w:tcPr>
          <w:p w14:paraId="56E8A9B6" w14:textId="6F898E21" w:rsidR="007C08E3" w:rsidRPr="00367FD2" w:rsidRDefault="007C08E3" w:rsidP="007C08E3">
            <w:pPr>
              <w:spacing w:before="1"/>
              <w:ind w:left="107" w:right="91"/>
              <w:contextualSpacing/>
              <w:rPr>
                <w:rFonts w:ascii="Arial" w:eastAsia="Calibri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L/S3B.3</w:t>
            </w:r>
            <w:r w:rsidRPr="003A687D">
              <w:rPr>
                <w:rFonts w:ascii="Arial" w:eastAsia="Calibri" w:hAnsi="Arial" w:cs="Arial"/>
                <w:color w:val="000000"/>
                <w:spacing w:val="-3"/>
              </w:rPr>
              <w:t>c. Recognize and produce</w:t>
            </w:r>
            <w:r w:rsidRPr="003A687D">
              <w:rPr>
                <w:rFonts w:ascii="Arial" w:eastAsia="Calibri" w:hAnsi="Arial" w:cs="Arial"/>
                <w:color w:val="000000"/>
                <w:spacing w:val="-5"/>
              </w:rPr>
              <w:t xml:space="preserve"> complete </w:t>
            </w:r>
            <w:r w:rsidRPr="003A687D">
              <w:rPr>
                <w:rFonts w:ascii="Arial" w:eastAsia="Calibri" w:hAnsi="Arial" w:cs="Arial"/>
                <w:color w:val="000000"/>
              </w:rPr>
              <w:t>simple</w:t>
            </w:r>
            <w:r w:rsidRPr="003A687D">
              <w:rPr>
                <w:rFonts w:ascii="Arial" w:eastAsia="Calibri" w:hAnsi="Arial" w:cs="Arial"/>
                <w:color w:val="000000"/>
                <w:spacing w:val="-12"/>
              </w:rPr>
              <w:t xml:space="preserve"> </w:t>
            </w:r>
            <w:r w:rsidRPr="003A687D">
              <w:rPr>
                <w:rFonts w:ascii="Arial" w:eastAsia="Calibri" w:hAnsi="Arial" w:cs="Arial"/>
                <w:color w:val="000000"/>
              </w:rPr>
              <w:t>and compound sentences.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6C38FF9" w14:textId="161BDDFE" w:rsidR="007C08E3" w:rsidRPr="00424441" w:rsidRDefault="007C08E3" w:rsidP="007C08E3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="00FA2514" w:rsidRPr="00FA2514">
              <w:rPr>
                <w:rFonts w:ascii="Arial" w:hAnsi="Arial" w:cs="Arial"/>
              </w:rPr>
              <w:t xml:space="preserve">37, 89, </w:t>
            </w:r>
            <w:r w:rsidR="00FA2514">
              <w:rPr>
                <w:rFonts w:ascii="Arial" w:hAnsi="Arial" w:cs="Arial"/>
              </w:rPr>
              <w:t>104, 130, 144, 178, 232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C08E3" w:rsidRPr="005E22BE" w14:paraId="142B74E5" w14:textId="77777777" w:rsidTr="00AC333E">
        <w:trPr>
          <w:trHeight w:val="314"/>
        </w:trPr>
        <w:tc>
          <w:tcPr>
            <w:tcW w:w="9450" w:type="dxa"/>
            <w:gridSpan w:val="3"/>
            <w:shd w:val="clear" w:color="auto" w:fill="F2F2F2" w:themeFill="background1" w:themeFillShade="F2"/>
          </w:tcPr>
          <w:p w14:paraId="4B90FC4A" w14:textId="08688A1B" w:rsidR="007C08E3" w:rsidRPr="0035001C" w:rsidRDefault="007C08E3" w:rsidP="007C08E3">
            <w:pPr>
              <w:autoSpaceDE w:val="0"/>
              <w:autoSpaceDN w:val="0"/>
              <w:spacing w:before="1"/>
              <w:ind w:left="101" w:right="86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C. Use conventions of spoken English.</w:t>
            </w:r>
          </w:p>
        </w:tc>
      </w:tr>
      <w:tr w:rsidR="007C08E3" w:rsidRPr="00D00E74" w14:paraId="4AC12957" w14:textId="77777777" w:rsidTr="00AC333E">
        <w:tc>
          <w:tcPr>
            <w:tcW w:w="4680" w:type="dxa"/>
            <w:shd w:val="clear" w:color="auto" w:fill="auto"/>
          </w:tcPr>
          <w:p w14:paraId="2D8C23FA" w14:textId="0A5B38C6" w:rsidR="007C08E3" w:rsidRPr="00DC407A" w:rsidRDefault="007C08E3" w:rsidP="007C08E3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>L/S3C.3a. Recognize and produce the schwa sound and voiced and unvoiced consonants.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44D0B8E" w14:textId="0CA9D51B" w:rsidR="007C08E3" w:rsidRPr="00631FA6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D00E74" w14:paraId="644BD35F" w14:textId="77777777" w:rsidTr="00AC333E">
        <w:tc>
          <w:tcPr>
            <w:tcW w:w="4680" w:type="dxa"/>
            <w:shd w:val="clear" w:color="auto" w:fill="auto"/>
          </w:tcPr>
          <w:p w14:paraId="65C2C8A1" w14:textId="1A4DDFE6" w:rsidR="007C08E3" w:rsidRPr="00367FD2" w:rsidRDefault="007C08E3" w:rsidP="007C08E3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3A687D">
              <w:rPr>
                <w:rFonts w:ascii="Arial" w:eastAsia="Calibri" w:hAnsi="Arial" w:cs="Arial"/>
              </w:rPr>
              <w:t xml:space="preserve">L/S3C.3b. Recognize syllables and be able to repeat multisyllabic words with stress on the correct syllable </w:t>
            </w:r>
            <w:r w:rsidRPr="003A687D">
              <w:rPr>
                <w:rFonts w:ascii="Arial" w:eastAsia="Calibri" w:hAnsi="Arial" w:cs="Arial"/>
                <w:i/>
              </w:rPr>
              <w:t xml:space="preserve">(e.g., hamburger, family).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C97BD73" w14:textId="3D3B737E" w:rsidR="007C08E3" w:rsidRPr="00631FA6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54, 159, 194, 196</w:t>
            </w:r>
          </w:p>
        </w:tc>
      </w:tr>
      <w:tr w:rsidR="007C08E3" w:rsidRPr="00D00E74" w14:paraId="5B81DA5C" w14:textId="77777777" w:rsidTr="00AC333E">
        <w:tc>
          <w:tcPr>
            <w:tcW w:w="4680" w:type="dxa"/>
            <w:shd w:val="clear" w:color="auto" w:fill="auto"/>
          </w:tcPr>
          <w:p w14:paraId="0E602CDB" w14:textId="35029E9D" w:rsidR="007C08E3" w:rsidRPr="00367FD2" w:rsidRDefault="007C08E3" w:rsidP="007C08E3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3A687D">
              <w:rPr>
                <w:rFonts w:ascii="Arial" w:eastAsia="Calibri" w:hAnsi="Arial" w:cs="Arial"/>
              </w:rPr>
              <w:t>L/S3C.3</w:t>
            </w:r>
            <w:r w:rsidRPr="003A687D">
              <w:rPr>
                <w:rFonts w:ascii="Arial" w:hAnsi="Arial" w:cs="Arial"/>
              </w:rPr>
              <w:t xml:space="preserve">c. </w:t>
            </w:r>
            <w:r w:rsidRPr="003A687D">
              <w:rPr>
                <w:rFonts w:ascii="Arial" w:eastAsia="Calibri" w:hAnsi="Arial" w:cs="Arial"/>
              </w:rPr>
              <w:t xml:space="preserve">Understand how words can be linked in fast/reduced speech </w:t>
            </w:r>
            <w:r w:rsidRPr="003A687D">
              <w:rPr>
                <w:rFonts w:ascii="Arial" w:eastAsia="Calibri" w:hAnsi="Arial" w:cs="Arial"/>
                <w:i/>
              </w:rPr>
              <w:t xml:space="preserve">(e.g., </w:t>
            </w:r>
            <w:proofErr w:type="spellStart"/>
            <w:r w:rsidRPr="003A687D">
              <w:rPr>
                <w:rFonts w:ascii="Arial" w:eastAsia="Calibri" w:hAnsi="Arial" w:cs="Arial"/>
                <w:i/>
              </w:rPr>
              <w:t>gonna</w:t>
            </w:r>
            <w:proofErr w:type="spellEnd"/>
            <w:r w:rsidRPr="003A687D">
              <w:rPr>
                <w:rFonts w:ascii="Arial" w:eastAsia="Calibri" w:hAnsi="Arial" w:cs="Arial"/>
                <w:i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AA588E8" w14:textId="3C719709" w:rsidR="007C08E3" w:rsidRPr="00631FA6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D00E74" w14:paraId="7DD86BDB" w14:textId="77777777" w:rsidTr="00AC333E">
        <w:tc>
          <w:tcPr>
            <w:tcW w:w="4680" w:type="dxa"/>
            <w:shd w:val="clear" w:color="auto" w:fill="auto"/>
          </w:tcPr>
          <w:p w14:paraId="5B437712" w14:textId="49339EB4" w:rsidR="007C08E3" w:rsidRPr="00E15712" w:rsidRDefault="007C08E3" w:rsidP="007C08E3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>L/S3C.3d. Recognize and select the words that carry the stress within a sentence.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63BC3EE" w14:textId="035F71E7" w:rsidR="007C08E3" w:rsidRPr="00631FA6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D00E74" w14:paraId="68981743" w14:textId="77777777" w:rsidTr="00AC333E">
        <w:tc>
          <w:tcPr>
            <w:tcW w:w="4680" w:type="dxa"/>
            <w:shd w:val="clear" w:color="auto" w:fill="auto"/>
          </w:tcPr>
          <w:p w14:paraId="7B4673DC" w14:textId="1200DE0E" w:rsidR="007C08E3" w:rsidRPr="003A687D" w:rsidRDefault="007C08E3" w:rsidP="007C08E3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>L/S3C.3e. Understand and produce standard English intonation patterns and pauses in statements, questions, imperatives, and exclamations.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D7C471" w14:textId="4333604D" w:rsidR="007C08E3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D00E74" w14:paraId="235C8327" w14:textId="77777777" w:rsidTr="00AC333E">
        <w:tc>
          <w:tcPr>
            <w:tcW w:w="4680" w:type="dxa"/>
            <w:shd w:val="clear" w:color="auto" w:fill="auto"/>
          </w:tcPr>
          <w:p w14:paraId="4791936D" w14:textId="0D97CADF" w:rsidR="007C08E3" w:rsidRPr="003A687D" w:rsidRDefault="007C08E3" w:rsidP="007C08E3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>L/S3C.3</w:t>
            </w:r>
            <w:r w:rsidRPr="003A687D">
              <w:rPr>
                <w:rFonts w:ascii="Arial" w:hAnsi="Arial" w:cs="Arial"/>
              </w:rPr>
              <w:t>f. Phrase words into meaningful “chunks,” pausing between phrases.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6D1A2BA" w14:textId="485E109F" w:rsidR="007C08E3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05A1B6FD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51CB7704" w14:textId="5CEB936A" w:rsidR="007C08E3" w:rsidRPr="00600AFB" w:rsidRDefault="007C08E3" w:rsidP="007C08E3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 w:rsidRPr="00600AFB">
              <w:rPr>
                <w:rFonts w:ascii="Arial" w:hAnsi="Arial" w:cs="Arial"/>
                <w:b/>
                <w:lang w:bidi="en-US"/>
              </w:rPr>
              <w:t>(Use of Effective Strategies)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E15712">
              <w:rPr>
                <w:rFonts w:ascii="Arial" w:hAnsi="Arial" w:cs="Arial"/>
                <w:lang w:bidi="en-US"/>
              </w:rPr>
              <w:t>Apply a variety of listening, speaking, and conversation strategies appropriate to the purpose and context for communicating.</w:t>
            </w:r>
          </w:p>
        </w:tc>
      </w:tr>
      <w:tr w:rsidR="007C08E3" w:rsidRPr="005E22BE" w14:paraId="1850C015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7F5B5EB" w14:textId="62236C81" w:rsidR="007C08E3" w:rsidRPr="0035001C" w:rsidRDefault="007C08E3" w:rsidP="007C08E3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A. Use listening and repair strategies.</w:t>
            </w:r>
          </w:p>
        </w:tc>
      </w:tr>
      <w:tr w:rsidR="007C08E3" w:rsidRPr="005E22BE" w14:paraId="2059B5AA" w14:textId="77777777" w:rsidTr="00AC333E">
        <w:tc>
          <w:tcPr>
            <w:tcW w:w="4680" w:type="dxa"/>
            <w:shd w:val="clear" w:color="auto" w:fill="auto"/>
          </w:tcPr>
          <w:p w14:paraId="6CE59295" w14:textId="3C048A0E" w:rsidR="007C08E3" w:rsidRPr="00367FD2" w:rsidRDefault="007C08E3" w:rsidP="007C08E3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 xml:space="preserve">L/S4A.3a. Make predictions based on a speaker’s purpose, and previous experience and knowledge of the context, checking the accuracy of predictions as one listens.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355DBB" w14:textId="5799F282" w:rsidR="007C08E3" w:rsidRPr="00AA5598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1E401A58" w14:textId="77777777" w:rsidTr="00AC333E">
        <w:trPr>
          <w:trHeight w:val="413"/>
        </w:trPr>
        <w:tc>
          <w:tcPr>
            <w:tcW w:w="4680" w:type="dxa"/>
            <w:shd w:val="clear" w:color="auto" w:fill="auto"/>
          </w:tcPr>
          <w:p w14:paraId="2C9AEF5C" w14:textId="520B834B" w:rsidR="007C08E3" w:rsidRPr="0035001C" w:rsidRDefault="007C08E3" w:rsidP="007C08E3">
            <w:pPr>
              <w:ind w:left="107" w:right="76"/>
              <w:contextualSpacing/>
              <w:rPr>
                <w:rFonts w:ascii="Arial" w:eastAsia="Arial" w:hAnsi="Arial" w:cs="Arial"/>
                <w:i/>
              </w:rPr>
            </w:pPr>
            <w:r w:rsidRPr="003A687D">
              <w:rPr>
                <w:rFonts w:ascii="Arial" w:eastAsia="Arial" w:hAnsi="Arial" w:cs="Arial"/>
              </w:rPr>
              <w:t xml:space="preserve">L/S4A.3b. Listen for key words to support comprehension </w:t>
            </w:r>
            <w:r w:rsidRPr="003A687D">
              <w:rPr>
                <w:rFonts w:ascii="Arial" w:eastAsia="Arial" w:hAnsi="Arial" w:cs="Arial"/>
                <w:i/>
              </w:rPr>
              <w:t>(e.g., in a job interview, words such as experience, references, strengths).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F378962" w14:textId="77777777" w:rsidR="007C08E3" w:rsidRDefault="007C08E3" w:rsidP="007C08E3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8, 25, 40, 58, 72, 87, 107, 115  </w:t>
            </w:r>
          </w:p>
          <w:p w14:paraId="4EDD6387" w14:textId="47F93A1F" w:rsidR="007C08E3" w:rsidRPr="00AA5598" w:rsidRDefault="007C08E3" w:rsidP="007C08E3">
            <w:pPr>
              <w:spacing w:after="20"/>
              <w:rPr>
                <w:rFonts w:ascii="Arial" w:hAnsi="Arial" w:cs="Arial"/>
              </w:rPr>
            </w:pPr>
          </w:p>
        </w:tc>
      </w:tr>
      <w:tr w:rsidR="006B6380" w:rsidRPr="005E22BE" w14:paraId="3C59D71E" w14:textId="77777777" w:rsidTr="00AC333E">
        <w:trPr>
          <w:trHeight w:val="413"/>
        </w:trPr>
        <w:tc>
          <w:tcPr>
            <w:tcW w:w="4680" w:type="dxa"/>
            <w:shd w:val="clear" w:color="auto" w:fill="auto"/>
          </w:tcPr>
          <w:p w14:paraId="4867FC38" w14:textId="52C2031E" w:rsidR="006B6380" w:rsidRPr="00367FD2" w:rsidRDefault="006B6380" w:rsidP="006B6380">
            <w:pPr>
              <w:ind w:left="107" w:right="76"/>
              <w:contextualSpacing/>
              <w:rPr>
                <w:rFonts w:ascii="Arial" w:eastAsia="Calibri" w:hAnsi="Arial" w:cs="Arial"/>
                <w:i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lastRenderedPageBreak/>
              <w:t xml:space="preserve">L/S4A.3c. Check understanding by asking clarifying questions </w:t>
            </w:r>
            <w:r w:rsidRPr="003A687D">
              <w:rPr>
                <w:rFonts w:ascii="Arial" w:eastAsia="Calibri" w:hAnsi="Arial" w:cs="Arial"/>
                <w:i/>
                <w:color w:val="000000"/>
              </w:rPr>
              <w:t>(e.g.,</w:t>
            </w:r>
            <w:r w:rsidRPr="003A687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3A687D">
              <w:rPr>
                <w:rFonts w:ascii="Arial" w:eastAsia="Calibri" w:hAnsi="Arial" w:cs="Arial"/>
                <w:i/>
                <w:color w:val="000000"/>
              </w:rPr>
              <w:t xml:space="preserve">Eighteen </w:t>
            </w:r>
            <w:r w:rsidRPr="003A687D">
              <w:rPr>
                <w:rFonts w:ascii="Arial" w:eastAsia="Calibri" w:hAnsi="Arial" w:cs="Arial"/>
                <w:color w:val="000000"/>
              </w:rPr>
              <w:t xml:space="preserve">or </w:t>
            </w:r>
            <w:r w:rsidRPr="003A687D">
              <w:rPr>
                <w:rFonts w:ascii="Arial" w:eastAsia="Calibri" w:hAnsi="Arial" w:cs="Arial"/>
                <w:i/>
                <w:color w:val="000000"/>
              </w:rPr>
              <w:t>eighty</w:t>
            </w:r>
            <w:r w:rsidRPr="003A687D">
              <w:rPr>
                <w:rFonts w:ascii="Arial" w:eastAsia="Calibri" w:hAnsi="Arial" w:cs="Arial"/>
                <w:color w:val="000000"/>
              </w:rPr>
              <w:t>?</w:t>
            </w:r>
            <w:r w:rsidRPr="003A687D">
              <w:rPr>
                <w:rFonts w:ascii="Arial" w:eastAsia="Calibri" w:hAnsi="Arial" w:cs="Arial"/>
                <w:i/>
                <w:color w:val="000000"/>
              </w:rPr>
              <w:t xml:space="preserve"> What does X mean?).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43CE9A" w14:textId="65740B4E" w:rsidR="006B6380" w:rsidRDefault="006B6380" w:rsidP="006B6380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4997903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C3F75D1" w14:textId="1F38B1C9" w:rsidR="007C08E3" w:rsidRPr="00600AFB" w:rsidRDefault="007C08E3" w:rsidP="007C08E3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B. Use speaking and compensation strategies</w:t>
            </w:r>
          </w:p>
        </w:tc>
      </w:tr>
      <w:tr w:rsidR="006B6380" w:rsidRPr="005E22BE" w14:paraId="72155E2C" w14:textId="77777777" w:rsidTr="00AC333E">
        <w:tc>
          <w:tcPr>
            <w:tcW w:w="4680" w:type="dxa"/>
            <w:shd w:val="clear" w:color="auto" w:fill="auto"/>
          </w:tcPr>
          <w:p w14:paraId="56847E26" w14:textId="3A99473B" w:rsidR="006B6380" w:rsidRPr="00367FD2" w:rsidRDefault="006B6380" w:rsidP="006B6380">
            <w:pPr>
              <w:ind w:left="107" w:right="76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</w:rPr>
              <w:t>L/S4B.3a. Request feedback on comprehensibility of speech</w:t>
            </w:r>
            <w:r w:rsidRPr="003A687D">
              <w:rPr>
                <w:rFonts w:ascii="Arial" w:eastAsia="Calibri" w:hAnsi="Arial" w:cs="Arial"/>
                <w:i/>
              </w:rPr>
              <w:t xml:space="preserve"> (e.g., Am I clear? Do you understand me?)</w:t>
            </w:r>
            <w:r w:rsidRPr="003A687D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3E84E6C" w14:textId="7B6DB8F9" w:rsidR="006B6380" w:rsidRPr="00F17BC5" w:rsidRDefault="006B6380" w:rsidP="006B6380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6B6380" w:rsidRPr="005E22BE" w14:paraId="12965E6B" w14:textId="77777777" w:rsidTr="00AC333E">
        <w:tc>
          <w:tcPr>
            <w:tcW w:w="4680" w:type="dxa"/>
            <w:shd w:val="clear" w:color="auto" w:fill="auto"/>
          </w:tcPr>
          <w:p w14:paraId="37E6EE4F" w14:textId="51FFDEAA" w:rsidR="006B6380" w:rsidRPr="00E15712" w:rsidRDefault="006B6380" w:rsidP="006B6380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 xml:space="preserve">L/S4B.3b. Use strategies to repair misunderstanding </w:t>
            </w:r>
            <w:r w:rsidRPr="003A687D">
              <w:rPr>
                <w:rFonts w:ascii="Arial" w:eastAsia="Calibri" w:hAnsi="Arial" w:cs="Arial"/>
                <w:i/>
              </w:rPr>
              <w:t>(e.g., clarify by addressing confusion: I said “a” not “h”</w:t>
            </w:r>
            <w:r w:rsidRPr="003A687D">
              <w:rPr>
                <w:rFonts w:ascii="Arial" w:eastAsia="Calibri" w:hAnsi="Arial" w:cs="Arial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1512F75" w14:textId="64A13549" w:rsidR="006B6380" w:rsidRPr="00C70D8E" w:rsidRDefault="006B6380" w:rsidP="006B6380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6B6380" w:rsidRPr="005E22BE" w14:paraId="621D5242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E9841B3" w14:textId="2611C080" w:rsidR="006B6380" w:rsidRPr="0035001C" w:rsidRDefault="006B6380" w:rsidP="006B6380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C. Use conversation strategies.</w:t>
            </w:r>
          </w:p>
        </w:tc>
      </w:tr>
      <w:tr w:rsidR="006B6380" w:rsidRPr="006614DA" w14:paraId="4C189D89" w14:textId="77777777" w:rsidTr="00AC333E">
        <w:tc>
          <w:tcPr>
            <w:tcW w:w="4680" w:type="dxa"/>
            <w:shd w:val="clear" w:color="auto" w:fill="auto"/>
          </w:tcPr>
          <w:p w14:paraId="19E98CEA" w14:textId="279EE2E9" w:rsidR="006B6380" w:rsidRPr="00367FD2" w:rsidRDefault="006B6380" w:rsidP="006B6380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 xml:space="preserve">L/S4C.3a. Use experience and prior knowledge to aid comprehension and inform interaction </w:t>
            </w:r>
            <w:r w:rsidRPr="003A687D">
              <w:rPr>
                <w:rFonts w:ascii="Arial" w:eastAsia="Calibri" w:hAnsi="Arial" w:cs="Arial"/>
                <w:i/>
              </w:rPr>
              <w:t>(e.g., waiting in line until called, responding to personal information questions).</w:t>
            </w:r>
            <w:r w:rsidRPr="003A687D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C444D4D" w14:textId="77777777" w:rsidR="006B6380" w:rsidRDefault="006B6380" w:rsidP="006B638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87, 124, 126, 131, 154, 164, 171  </w:t>
            </w:r>
          </w:p>
          <w:p w14:paraId="2FCFA5CE" w14:textId="7CB02339" w:rsidR="006B6380" w:rsidRPr="00C70D8E" w:rsidRDefault="006B6380" w:rsidP="006B6380">
            <w:pPr>
              <w:spacing w:after="20"/>
              <w:rPr>
                <w:rFonts w:ascii="Arial" w:hAnsi="Arial" w:cs="Arial"/>
              </w:rPr>
            </w:pPr>
          </w:p>
        </w:tc>
      </w:tr>
      <w:tr w:rsidR="006B6380" w:rsidRPr="006614DA" w14:paraId="7683F321" w14:textId="77777777" w:rsidTr="00AC333E">
        <w:tc>
          <w:tcPr>
            <w:tcW w:w="4680" w:type="dxa"/>
            <w:shd w:val="clear" w:color="auto" w:fill="auto"/>
          </w:tcPr>
          <w:p w14:paraId="67607878" w14:textId="3E17BCB5" w:rsidR="006B6380" w:rsidRPr="00DC407A" w:rsidRDefault="006B6380" w:rsidP="006B6380">
            <w:pPr>
              <w:ind w:left="107" w:right="76"/>
              <w:contextualSpacing/>
              <w:rPr>
                <w:rFonts w:ascii="Arial" w:eastAsia="Calibri" w:hAnsi="Arial" w:cs="Arial"/>
                <w:i/>
              </w:rPr>
            </w:pPr>
            <w:r w:rsidRPr="003A687D">
              <w:rPr>
                <w:rFonts w:ascii="Arial" w:eastAsia="Calibri" w:hAnsi="Arial" w:cs="Arial"/>
              </w:rPr>
              <w:t xml:space="preserve">L/S4C.3b. Participate actively in conversation </w:t>
            </w:r>
            <w:r w:rsidRPr="003A687D">
              <w:rPr>
                <w:rFonts w:ascii="Arial" w:eastAsia="Calibri" w:hAnsi="Arial" w:cs="Arial"/>
                <w:i/>
              </w:rPr>
              <w:t>(e.g., listening for entry points into discussion, turn-taking).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FBE1112" w14:textId="77777777" w:rsidR="006B6380" w:rsidRDefault="006B6380" w:rsidP="006B638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8, 11, 23, 37, 55, 65, 73, 93, 97, 111, 113, 131  </w:t>
            </w:r>
          </w:p>
          <w:p w14:paraId="7AFA7C6A" w14:textId="335645BC" w:rsidR="006B6380" w:rsidRPr="00F17BC5" w:rsidRDefault="006B6380" w:rsidP="006B6380">
            <w:pPr>
              <w:spacing w:after="20"/>
              <w:rPr>
                <w:rFonts w:ascii="Arial" w:hAnsi="Arial" w:cs="Arial"/>
              </w:rPr>
            </w:pPr>
          </w:p>
        </w:tc>
      </w:tr>
      <w:tr w:rsidR="006B6380" w:rsidRPr="005E22BE" w14:paraId="5CB17F23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3F13264F" w14:textId="30CFB680" w:rsidR="006B6380" w:rsidRPr="00600AFB" w:rsidRDefault="006B6380" w:rsidP="006B6380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 w:rsidRPr="00600AFB">
              <w:rPr>
                <w:rFonts w:ascii="Arial" w:hAnsi="Arial" w:cs="Arial"/>
                <w:b/>
                <w:lang w:bidi="en-US"/>
              </w:rPr>
              <w:t>(Use of Diverse Media)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- </w:t>
            </w:r>
            <w:r w:rsidRPr="00E15712">
              <w:rPr>
                <w:rFonts w:ascii="Arial" w:hAnsi="Arial" w:cs="Arial"/>
                <w:lang w:bidi="en-US"/>
              </w:rPr>
              <w:t xml:space="preserve">Evaluate and use diverse media, including the Internet, to gather information, communicate and collaborate with others, and enhance oral presentations.    </w:t>
            </w:r>
          </w:p>
        </w:tc>
      </w:tr>
      <w:tr w:rsidR="006B6380" w:rsidRPr="005E22BE" w14:paraId="2EA105EB" w14:textId="77777777" w:rsidTr="00AC333E">
        <w:tc>
          <w:tcPr>
            <w:tcW w:w="4680" w:type="dxa"/>
            <w:shd w:val="clear" w:color="auto" w:fill="auto"/>
          </w:tcPr>
          <w:p w14:paraId="206744C6" w14:textId="6FBF69AA" w:rsidR="006B6380" w:rsidRPr="00367FD2" w:rsidRDefault="006B6380" w:rsidP="006B6380">
            <w:pPr>
              <w:tabs>
                <w:tab w:val="left" w:pos="257"/>
              </w:tabs>
              <w:ind w:left="107" w:right="76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3A687D">
              <w:rPr>
                <w:rFonts w:ascii="Arial" w:eastAsia="Arial" w:hAnsi="Arial" w:cs="Arial"/>
              </w:rPr>
              <w:t>L/S5.3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a. Gather and use </w:t>
            </w:r>
            <w:r w:rsidRPr="003A687D">
              <w:rPr>
                <w:rFonts w:ascii="Arial" w:eastAsia="Arial" w:hAnsi="Arial" w:cs="Arial"/>
              </w:rPr>
              <w:t xml:space="preserve">information from varied provided 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audiovisual </w:t>
            </w:r>
            <w:r w:rsidRPr="003A687D">
              <w:rPr>
                <w:rFonts w:ascii="Arial" w:eastAsia="Arial" w:hAnsi="Arial" w:cs="Arial"/>
              </w:rPr>
              <w:t>sources, including digital.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6F39609" w14:textId="77777777" w:rsidR="006B6380" w:rsidRDefault="006B6380" w:rsidP="006B638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80, 116, 169, 238  </w:t>
            </w:r>
          </w:p>
          <w:p w14:paraId="34C6185A" w14:textId="5A479387" w:rsidR="006B6380" w:rsidRPr="00556A21" w:rsidRDefault="006B6380" w:rsidP="006B6380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</w:tc>
      </w:tr>
      <w:tr w:rsidR="006B6380" w:rsidRPr="005E22BE" w14:paraId="7E50851B" w14:textId="77777777" w:rsidTr="00AC333E">
        <w:tc>
          <w:tcPr>
            <w:tcW w:w="4680" w:type="dxa"/>
            <w:shd w:val="clear" w:color="auto" w:fill="auto"/>
          </w:tcPr>
          <w:p w14:paraId="726CDE50" w14:textId="0ABD4D70" w:rsidR="006B6380" w:rsidRPr="00DC407A" w:rsidRDefault="006B6380" w:rsidP="006B6380">
            <w:pPr>
              <w:ind w:left="107" w:right="76"/>
              <w:contextualSpacing/>
              <w:rPr>
                <w:rStyle w:val="FootnoteReference"/>
                <w:rFonts w:ascii="Arial" w:eastAsia="Calibri" w:hAnsi="Arial" w:cs="Arial"/>
                <w:i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</w:rPr>
              <w:t>L/S5.3b. Use media to access support</w:t>
            </w:r>
            <w:r w:rsidRPr="003A687D">
              <w:rPr>
                <w:rFonts w:ascii="Arial" w:eastAsia="Calibri" w:hAnsi="Arial" w:cs="Arial"/>
                <w:i/>
              </w:rPr>
              <w:t xml:space="preserve"> (e.g., call to virtual coaches, learning apps).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B130729" w14:textId="77777777" w:rsidR="006B6380" w:rsidRDefault="006B6380" w:rsidP="006B638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135   </w:t>
            </w:r>
          </w:p>
          <w:p w14:paraId="55998A03" w14:textId="49CF91A3" w:rsidR="006B6380" w:rsidRPr="00713D8E" w:rsidRDefault="006B6380" w:rsidP="006B6380">
            <w:pPr>
              <w:spacing w:after="20"/>
              <w:rPr>
                <w:rFonts w:ascii="Arial" w:hAnsi="Arial" w:cs="Arial"/>
              </w:rPr>
            </w:pPr>
          </w:p>
        </w:tc>
      </w:tr>
      <w:tr w:rsidR="006B6380" w:rsidRPr="005E22BE" w14:paraId="430A7733" w14:textId="77777777" w:rsidTr="00AC333E">
        <w:tc>
          <w:tcPr>
            <w:tcW w:w="4680" w:type="dxa"/>
            <w:shd w:val="clear" w:color="auto" w:fill="auto"/>
          </w:tcPr>
          <w:p w14:paraId="74A7DAE9" w14:textId="50ED4745" w:rsidR="006B6380" w:rsidRPr="00367FD2" w:rsidRDefault="006B6380" w:rsidP="006B6380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 xml:space="preserve">L/S5.3c. Include multimedia components and visual displays </w:t>
            </w:r>
            <w:r w:rsidRPr="003A687D">
              <w:rPr>
                <w:rFonts w:ascii="Arial" w:eastAsia="Calibri" w:hAnsi="Arial" w:cs="Arial"/>
                <w:i/>
              </w:rPr>
              <w:t xml:space="preserve">(e.g., </w:t>
            </w:r>
            <w:r w:rsidRPr="003A687D">
              <w:rPr>
                <w:rFonts w:ascii="Arial" w:eastAsia="Calibri" w:hAnsi="Arial" w:cs="Arial"/>
                <w:i/>
                <w:spacing w:val="-5"/>
              </w:rPr>
              <w:t>diagrams, tables, g</w:t>
            </w:r>
            <w:r w:rsidRPr="003A687D">
              <w:rPr>
                <w:rFonts w:ascii="Arial" w:eastAsia="Calibri" w:hAnsi="Arial" w:cs="Arial"/>
                <w:i/>
              </w:rPr>
              <w:t>raphics, audio)</w:t>
            </w:r>
            <w:r w:rsidRPr="003A687D">
              <w:rPr>
                <w:rFonts w:ascii="Arial" w:eastAsia="Calibri" w:hAnsi="Arial" w:cs="Arial"/>
              </w:rPr>
              <w:t xml:space="preserve"> in presentations when useful to enhance or strengthen one’s points.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A79FBFC" w14:textId="77777777" w:rsidR="006B6380" w:rsidRDefault="006B6380" w:rsidP="006B638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80, 116, 169, 238  </w:t>
            </w:r>
          </w:p>
          <w:p w14:paraId="66862370" w14:textId="64068DC7" w:rsidR="006B6380" w:rsidRPr="007F1539" w:rsidRDefault="006B6380" w:rsidP="006B6380">
            <w:pPr>
              <w:spacing w:after="20"/>
              <w:rPr>
                <w:rFonts w:ascii="Arial" w:hAnsi="Arial" w:cs="Arial"/>
              </w:rPr>
            </w:pPr>
          </w:p>
        </w:tc>
      </w:tr>
    </w:tbl>
    <w:p w14:paraId="034E73DA" w14:textId="77777777" w:rsidR="00F520F1" w:rsidRDefault="00F520F1"/>
    <w:sectPr w:rsidR="00F520F1" w:rsidSect="00A702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1BBEE" w14:textId="77777777" w:rsidR="001970F4" w:rsidRDefault="001970F4" w:rsidP="007F1F88">
      <w:r>
        <w:separator/>
      </w:r>
    </w:p>
  </w:endnote>
  <w:endnote w:type="continuationSeparator" w:id="0">
    <w:p w14:paraId="0622AE8C" w14:textId="77777777" w:rsidR="001970F4" w:rsidRDefault="001970F4" w:rsidP="007F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EB686" w14:textId="21688276" w:rsidR="00A30C8A" w:rsidRDefault="00A30C8A">
    <w:pPr>
      <w:pStyle w:val="Footer"/>
    </w:pPr>
    <w:r>
      <w:rPr>
        <w:rFonts w:ascii="Arial" w:hAnsi="Arial" w:cs="Arial"/>
        <w:sz w:val="18"/>
        <w:szCs w:val="18"/>
      </w:rPr>
      <w:t xml:space="preserve">EIA </w:t>
    </w:r>
    <w:proofErr w:type="spellStart"/>
    <w:r>
      <w:rPr>
        <w:rFonts w:ascii="Arial" w:hAnsi="Arial" w:cs="Arial"/>
        <w:sz w:val="18"/>
        <w:szCs w:val="18"/>
      </w:rPr>
      <w:t>Lvl</w:t>
    </w:r>
    <w:proofErr w:type="spellEnd"/>
    <w:r>
      <w:rPr>
        <w:rFonts w:ascii="Arial" w:hAnsi="Arial" w:cs="Arial"/>
        <w:sz w:val="18"/>
        <w:szCs w:val="18"/>
      </w:rPr>
      <w:t xml:space="preserve"> 2 to MAELPS 3</w:t>
    </w:r>
    <w:r w:rsidRPr="008B3595">
      <w:rPr>
        <w:rFonts w:ascii="Arial" w:hAnsi="Arial" w:cs="Arial"/>
        <w:sz w:val="18"/>
        <w:szCs w:val="18"/>
      </w:rPr>
      <w:tab/>
      <w:t xml:space="preserve">Page </w:t>
    </w:r>
    <w:r w:rsidRPr="00B962F9">
      <w:rPr>
        <w:rFonts w:ascii="Arial" w:hAnsi="Arial" w:cs="Arial"/>
        <w:sz w:val="18"/>
        <w:szCs w:val="18"/>
      </w:rPr>
      <w:fldChar w:fldCharType="begin"/>
    </w:r>
    <w:r w:rsidRPr="008B3595">
      <w:rPr>
        <w:rFonts w:ascii="Arial" w:hAnsi="Arial" w:cs="Arial"/>
        <w:sz w:val="18"/>
        <w:szCs w:val="18"/>
      </w:rPr>
      <w:instrText xml:space="preserve"> PAGE </w:instrText>
    </w:r>
    <w:r w:rsidRPr="00B962F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B962F9">
      <w:rPr>
        <w:rFonts w:ascii="Arial" w:hAnsi="Arial" w:cs="Arial"/>
        <w:sz w:val="18"/>
        <w:szCs w:val="18"/>
      </w:rPr>
      <w:fldChar w:fldCharType="end"/>
    </w:r>
    <w:r w:rsidRPr="008B3595">
      <w:rPr>
        <w:rFonts w:ascii="Arial" w:hAnsi="Arial" w:cs="Arial"/>
        <w:sz w:val="18"/>
        <w:szCs w:val="18"/>
      </w:rPr>
      <w:t xml:space="preserve"> of </w:t>
    </w:r>
    <w:r w:rsidRPr="00B962F9">
      <w:rPr>
        <w:rFonts w:ascii="Arial" w:hAnsi="Arial" w:cs="Arial"/>
        <w:sz w:val="18"/>
        <w:szCs w:val="18"/>
      </w:rPr>
      <w:fldChar w:fldCharType="begin"/>
    </w:r>
    <w:r w:rsidRPr="008B3595">
      <w:rPr>
        <w:rFonts w:ascii="Arial" w:hAnsi="Arial" w:cs="Arial"/>
        <w:sz w:val="18"/>
        <w:szCs w:val="18"/>
      </w:rPr>
      <w:instrText xml:space="preserve"> NUMPAGES </w:instrText>
    </w:r>
    <w:r w:rsidRPr="00B962F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30</w:t>
    </w:r>
    <w:r w:rsidRPr="00B962F9">
      <w:rPr>
        <w:rFonts w:ascii="Arial" w:hAnsi="Arial" w:cs="Arial"/>
        <w:sz w:val="18"/>
        <w:szCs w:val="18"/>
      </w:rPr>
      <w:fldChar w:fldCharType="end"/>
    </w:r>
    <w:r w:rsidRPr="008B3595">
      <w:rPr>
        <w:rFonts w:ascii="Arial" w:hAnsi="Arial" w:cs="Arial"/>
        <w:sz w:val="18"/>
        <w:szCs w:val="18"/>
      </w:rPr>
      <w:t xml:space="preserve"> </w:t>
    </w:r>
    <w:r w:rsidRPr="008B359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</w:t>
    </w:r>
    <w:hyperlink r:id="rId1" w:history="1">
      <w:r w:rsidRPr="00801253">
        <w:rPr>
          <w:rStyle w:val="Hyperlink"/>
          <w:rFonts w:ascii="Arial" w:hAnsi="Arial" w:cs="Arial"/>
          <w:sz w:val="18"/>
          <w:szCs w:val="18"/>
        </w:rPr>
        <w:t>www.ngl.cengage.com/correlations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1AD8B" w14:textId="77777777" w:rsidR="001970F4" w:rsidRDefault="001970F4" w:rsidP="007F1F88">
      <w:r>
        <w:separator/>
      </w:r>
    </w:p>
  </w:footnote>
  <w:footnote w:type="continuationSeparator" w:id="0">
    <w:p w14:paraId="3017F5B7" w14:textId="77777777" w:rsidR="001970F4" w:rsidRDefault="001970F4" w:rsidP="007F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A7F536"/>
    <w:multiLevelType w:val="hybridMultilevel"/>
    <w:tmpl w:val="AE5C29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222040"/>
    <w:multiLevelType w:val="hybridMultilevel"/>
    <w:tmpl w:val="73CA4C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51CE7E"/>
    <w:multiLevelType w:val="hybridMultilevel"/>
    <w:tmpl w:val="AB9C5F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075A0C"/>
    <w:multiLevelType w:val="hybridMultilevel"/>
    <w:tmpl w:val="E9BD97C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11F64F1"/>
    <w:multiLevelType w:val="hybridMultilevel"/>
    <w:tmpl w:val="686B95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43E3C6B"/>
    <w:multiLevelType w:val="hybridMultilevel"/>
    <w:tmpl w:val="67202F1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43DD75E"/>
    <w:multiLevelType w:val="hybridMultilevel"/>
    <w:tmpl w:val="0F0389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9C226E3"/>
    <w:multiLevelType w:val="hybridMultilevel"/>
    <w:tmpl w:val="EEFD3F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C50CBC"/>
    <w:multiLevelType w:val="hybridMultilevel"/>
    <w:tmpl w:val="44F697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A6BD59B"/>
    <w:multiLevelType w:val="hybridMultilevel"/>
    <w:tmpl w:val="06DA772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6F387B7"/>
    <w:multiLevelType w:val="hybridMultilevel"/>
    <w:tmpl w:val="A9950CB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90A1929"/>
    <w:multiLevelType w:val="hybridMultilevel"/>
    <w:tmpl w:val="C7C745E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99DFF5A"/>
    <w:multiLevelType w:val="hybridMultilevel"/>
    <w:tmpl w:val="3B8459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B0519FD"/>
    <w:multiLevelType w:val="hybridMultilevel"/>
    <w:tmpl w:val="01F315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B3E6B5B"/>
    <w:multiLevelType w:val="hybridMultilevel"/>
    <w:tmpl w:val="510135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1A0B290"/>
    <w:multiLevelType w:val="hybridMultilevel"/>
    <w:tmpl w:val="F633D32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FCB3819"/>
    <w:multiLevelType w:val="hybridMultilevel"/>
    <w:tmpl w:val="5AFED11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AA19D5"/>
    <w:multiLevelType w:val="hybridMultilevel"/>
    <w:tmpl w:val="4B02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C3057A"/>
    <w:multiLevelType w:val="hybridMultilevel"/>
    <w:tmpl w:val="83967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84577C"/>
    <w:multiLevelType w:val="hybridMultilevel"/>
    <w:tmpl w:val="BFD791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1AB57DB"/>
    <w:multiLevelType w:val="hybridMultilevel"/>
    <w:tmpl w:val="F1C9B19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393AD5B"/>
    <w:multiLevelType w:val="hybridMultilevel"/>
    <w:tmpl w:val="1AA004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614F82A"/>
    <w:multiLevelType w:val="hybridMultilevel"/>
    <w:tmpl w:val="E99E994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010D7B"/>
    <w:multiLevelType w:val="hybridMultilevel"/>
    <w:tmpl w:val="C402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2D1731"/>
    <w:multiLevelType w:val="hybridMultilevel"/>
    <w:tmpl w:val="905D05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0214B0D"/>
    <w:multiLevelType w:val="hybridMultilevel"/>
    <w:tmpl w:val="E65E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257CFA"/>
    <w:multiLevelType w:val="hybridMultilevel"/>
    <w:tmpl w:val="DAB1954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B4771C9"/>
    <w:multiLevelType w:val="hybridMultilevel"/>
    <w:tmpl w:val="19E25A28"/>
    <w:lvl w:ilvl="0" w:tplc="BA5878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8" w15:restartNumberingAfterBreak="0">
    <w:nsid w:val="2C016D72"/>
    <w:multiLevelType w:val="hybridMultilevel"/>
    <w:tmpl w:val="BA72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414F8A"/>
    <w:multiLevelType w:val="hybridMultilevel"/>
    <w:tmpl w:val="022DED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2C4472A2"/>
    <w:multiLevelType w:val="hybridMultilevel"/>
    <w:tmpl w:val="1C50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95F899"/>
    <w:multiLevelType w:val="hybridMultilevel"/>
    <w:tmpl w:val="CB8F2E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47106CA"/>
    <w:multiLevelType w:val="hybridMultilevel"/>
    <w:tmpl w:val="386846A0"/>
    <w:lvl w:ilvl="0" w:tplc="BA5878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3" w15:restartNumberingAfterBreak="0">
    <w:nsid w:val="363D4D9A"/>
    <w:multiLevelType w:val="hybridMultilevel"/>
    <w:tmpl w:val="849595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37CF36A0"/>
    <w:multiLevelType w:val="hybridMultilevel"/>
    <w:tmpl w:val="AE6AB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8CE225"/>
    <w:multiLevelType w:val="hybridMultilevel"/>
    <w:tmpl w:val="C1D2A72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60138D7"/>
    <w:multiLevelType w:val="hybridMultilevel"/>
    <w:tmpl w:val="4F893B6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FC544BA"/>
    <w:multiLevelType w:val="hybridMultilevel"/>
    <w:tmpl w:val="AF8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D49AC"/>
    <w:multiLevelType w:val="hybridMultilevel"/>
    <w:tmpl w:val="44A0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B4F84"/>
    <w:multiLevelType w:val="hybridMultilevel"/>
    <w:tmpl w:val="89F4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55020"/>
    <w:multiLevelType w:val="hybridMultilevel"/>
    <w:tmpl w:val="B9988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B4EDE7"/>
    <w:multiLevelType w:val="hybridMultilevel"/>
    <w:tmpl w:val="32E13F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D3B88A2"/>
    <w:multiLevelType w:val="hybridMultilevel"/>
    <w:tmpl w:val="0179768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FD02F5D"/>
    <w:multiLevelType w:val="hybridMultilevel"/>
    <w:tmpl w:val="11EC0E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13"/>
  </w:num>
  <w:num w:numId="8">
    <w:abstractNumId w:val="12"/>
  </w:num>
  <w:num w:numId="9">
    <w:abstractNumId w:val="29"/>
  </w:num>
  <w:num w:numId="10">
    <w:abstractNumId w:val="9"/>
  </w:num>
  <w:num w:numId="11">
    <w:abstractNumId w:val="15"/>
  </w:num>
  <w:num w:numId="12">
    <w:abstractNumId w:val="20"/>
  </w:num>
  <w:num w:numId="13">
    <w:abstractNumId w:val="19"/>
  </w:num>
  <w:num w:numId="14">
    <w:abstractNumId w:val="35"/>
  </w:num>
  <w:num w:numId="15">
    <w:abstractNumId w:val="41"/>
  </w:num>
  <w:num w:numId="16">
    <w:abstractNumId w:val="33"/>
  </w:num>
  <w:num w:numId="17">
    <w:abstractNumId w:val="14"/>
  </w:num>
  <w:num w:numId="18">
    <w:abstractNumId w:val="5"/>
  </w:num>
  <w:num w:numId="19">
    <w:abstractNumId w:val="2"/>
  </w:num>
  <w:num w:numId="20">
    <w:abstractNumId w:val="11"/>
  </w:num>
  <w:num w:numId="21">
    <w:abstractNumId w:val="16"/>
  </w:num>
  <w:num w:numId="22">
    <w:abstractNumId w:val="10"/>
  </w:num>
  <w:num w:numId="23">
    <w:abstractNumId w:val="24"/>
  </w:num>
  <w:num w:numId="24">
    <w:abstractNumId w:val="22"/>
  </w:num>
  <w:num w:numId="25">
    <w:abstractNumId w:val="0"/>
  </w:num>
  <w:num w:numId="26">
    <w:abstractNumId w:val="31"/>
  </w:num>
  <w:num w:numId="27">
    <w:abstractNumId w:val="43"/>
  </w:num>
  <w:num w:numId="28">
    <w:abstractNumId w:val="6"/>
  </w:num>
  <w:num w:numId="29">
    <w:abstractNumId w:val="26"/>
  </w:num>
  <w:num w:numId="30">
    <w:abstractNumId w:val="36"/>
  </w:num>
  <w:num w:numId="31">
    <w:abstractNumId w:val="42"/>
  </w:num>
  <w:num w:numId="32">
    <w:abstractNumId w:val="30"/>
  </w:num>
  <w:num w:numId="33">
    <w:abstractNumId w:val="40"/>
  </w:num>
  <w:num w:numId="34">
    <w:abstractNumId w:val="37"/>
  </w:num>
  <w:num w:numId="35">
    <w:abstractNumId w:val="39"/>
  </w:num>
  <w:num w:numId="36">
    <w:abstractNumId w:val="28"/>
  </w:num>
  <w:num w:numId="37">
    <w:abstractNumId w:val="25"/>
  </w:num>
  <w:num w:numId="38">
    <w:abstractNumId w:val="23"/>
  </w:num>
  <w:num w:numId="39">
    <w:abstractNumId w:val="32"/>
  </w:num>
  <w:num w:numId="40">
    <w:abstractNumId w:val="34"/>
  </w:num>
  <w:num w:numId="41">
    <w:abstractNumId w:val="18"/>
  </w:num>
  <w:num w:numId="42">
    <w:abstractNumId w:val="17"/>
  </w:num>
  <w:num w:numId="43">
    <w:abstractNumId w:val="27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64"/>
    <w:rsid w:val="0001497D"/>
    <w:rsid w:val="0007429C"/>
    <w:rsid w:val="000939BE"/>
    <w:rsid w:val="000A026D"/>
    <w:rsid w:val="000A03C3"/>
    <w:rsid w:val="000C4598"/>
    <w:rsid w:val="000D126B"/>
    <w:rsid w:val="000D5D04"/>
    <w:rsid w:val="000E06B7"/>
    <w:rsid w:val="000E4923"/>
    <w:rsid w:val="000E4DD5"/>
    <w:rsid w:val="000E79E3"/>
    <w:rsid w:val="0011683C"/>
    <w:rsid w:val="00120571"/>
    <w:rsid w:val="001267A6"/>
    <w:rsid w:val="001350D0"/>
    <w:rsid w:val="00140BB7"/>
    <w:rsid w:val="0014614D"/>
    <w:rsid w:val="00152020"/>
    <w:rsid w:val="0015547E"/>
    <w:rsid w:val="00181320"/>
    <w:rsid w:val="00186B6E"/>
    <w:rsid w:val="001970F4"/>
    <w:rsid w:val="001A2139"/>
    <w:rsid w:val="001A5B58"/>
    <w:rsid w:val="001B4C42"/>
    <w:rsid w:val="001B6DD6"/>
    <w:rsid w:val="001E30E1"/>
    <w:rsid w:val="001E34E5"/>
    <w:rsid w:val="00236DFF"/>
    <w:rsid w:val="00237416"/>
    <w:rsid w:val="00242A8E"/>
    <w:rsid w:val="002610E6"/>
    <w:rsid w:val="00292281"/>
    <w:rsid w:val="002A44FD"/>
    <w:rsid w:val="002D5DDA"/>
    <w:rsid w:val="002F5846"/>
    <w:rsid w:val="003375A9"/>
    <w:rsid w:val="00337AC0"/>
    <w:rsid w:val="00341CE5"/>
    <w:rsid w:val="0035001C"/>
    <w:rsid w:val="00354DE0"/>
    <w:rsid w:val="00367FD2"/>
    <w:rsid w:val="0038105D"/>
    <w:rsid w:val="003D0C49"/>
    <w:rsid w:val="00415E0D"/>
    <w:rsid w:val="00424441"/>
    <w:rsid w:val="0043264C"/>
    <w:rsid w:val="004570F6"/>
    <w:rsid w:val="0046674D"/>
    <w:rsid w:val="0049489D"/>
    <w:rsid w:val="00496AF9"/>
    <w:rsid w:val="004B72AE"/>
    <w:rsid w:val="004D5FA3"/>
    <w:rsid w:val="004E258C"/>
    <w:rsid w:val="004F2999"/>
    <w:rsid w:val="005067CB"/>
    <w:rsid w:val="005363FB"/>
    <w:rsid w:val="00556A21"/>
    <w:rsid w:val="005701CA"/>
    <w:rsid w:val="0057390B"/>
    <w:rsid w:val="005B0F80"/>
    <w:rsid w:val="005D70B2"/>
    <w:rsid w:val="005F3CB0"/>
    <w:rsid w:val="005F56BA"/>
    <w:rsid w:val="005F62B5"/>
    <w:rsid w:val="00600AFB"/>
    <w:rsid w:val="0062283A"/>
    <w:rsid w:val="00631FA6"/>
    <w:rsid w:val="0064017D"/>
    <w:rsid w:val="00646327"/>
    <w:rsid w:val="0065325F"/>
    <w:rsid w:val="00672E08"/>
    <w:rsid w:val="00694338"/>
    <w:rsid w:val="006A2DF3"/>
    <w:rsid w:val="006B6380"/>
    <w:rsid w:val="006E4C2B"/>
    <w:rsid w:val="006F6E6B"/>
    <w:rsid w:val="00706671"/>
    <w:rsid w:val="0071093B"/>
    <w:rsid w:val="00713D8E"/>
    <w:rsid w:val="00745E67"/>
    <w:rsid w:val="007605AE"/>
    <w:rsid w:val="00773FC3"/>
    <w:rsid w:val="007A56CE"/>
    <w:rsid w:val="007C08E3"/>
    <w:rsid w:val="007C504C"/>
    <w:rsid w:val="007E4C1D"/>
    <w:rsid w:val="007F1539"/>
    <w:rsid w:val="007F1F88"/>
    <w:rsid w:val="007F5C9E"/>
    <w:rsid w:val="0084610D"/>
    <w:rsid w:val="0086603C"/>
    <w:rsid w:val="008A7B1A"/>
    <w:rsid w:val="008B49D0"/>
    <w:rsid w:val="008B5C97"/>
    <w:rsid w:val="008D0E46"/>
    <w:rsid w:val="00923E54"/>
    <w:rsid w:val="00925CB5"/>
    <w:rsid w:val="00956170"/>
    <w:rsid w:val="00973783"/>
    <w:rsid w:val="0098600B"/>
    <w:rsid w:val="00990AE2"/>
    <w:rsid w:val="009B7867"/>
    <w:rsid w:val="009C4BAF"/>
    <w:rsid w:val="00A03B96"/>
    <w:rsid w:val="00A30C8A"/>
    <w:rsid w:val="00A60DD5"/>
    <w:rsid w:val="00A6582D"/>
    <w:rsid w:val="00A702A2"/>
    <w:rsid w:val="00A75B4C"/>
    <w:rsid w:val="00A950A7"/>
    <w:rsid w:val="00A96126"/>
    <w:rsid w:val="00AA5598"/>
    <w:rsid w:val="00AA68AD"/>
    <w:rsid w:val="00AA7007"/>
    <w:rsid w:val="00AC0607"/>
    <w:rsid w:val="00AC333E"/>
    <w:rsid w:val="00AD316A"/>
    <w:rsid w:val="00AE0261"/>
    <w:rsid w:val="00AE0F9F"/>
    <w:rsid w:val="00AF7C3D"/>
    <w:rsid w:val="00B00751"/>
    <w:rsid w:val="00B174DB"/>
    <w:rsid w:val="00B2175F"/>
    <w:rsid w:val="00B26C28"/>
    <w:rsid w:val="00B4296F"/>
    <w:rsid w:val="00B455DF"/>
    <w:rsid w:val="00B470FC"/>
    <w:rsid w:val="00B606D1"/>
    <w:rsid w:val="00B67AF1"/>
    <w:rsid w:val="00B71320"/>
    <w:rsid w:val="00B86187"/>
    <w:rsid w:val="00B93FD5"/>
    <w:rsid w:val="00BB094E"/>
    <w:rsid w:val="00BD2D55"/>
    <w:rsid w:val="00C04CF6"/>
    <w:rsid w:val="00C2748F"/>
    <w:rsid w:val="00C65821"/>
    <w:rsid w:val="00C70796"/>
    <w:rsid w:val="00C70D8E"/>
    <w:rsid w:val="00C72BF9"/>
    <w:rsid w:val="00C817C2"/>
    <w:rsid w:val="00C902A7"/>
    <w:rsid w:val="00CA4E57"/>
    <w:rsid w:val="00CD268A"/>
    <w:rsid w:val="00CE0D60"/>
    <w:rsid w:val="00D13294"/>
    <w:rsid w:val="00D25E64"/>
    <w:rsid w:val="00D42992"/>
    <w:rsid w:val="00D542F0"/>
    <w:rsid w:val="00D67652"/>
    <w:rsid w:val="00D978E7"/>
    <w:rsid w:val="00DA4D8D"/>
    <w:rsid w:val="00DB72A1"/>
    <w:rsid w:val="00DB753F"/>
    <w:rsid w:val="00DC407A"/>
    <w:rsid w:val="00DD0790"/>
    <w:rsid w:val="00DD158D"/>
    <w:rsid w:val="00DE524B"/>
    <w:rsid w:val="00E001DD"/>
    <w:rsid w:val="00E172F6"/>
    <w:rsid w:val="00E25E74"/>
    <w:rsid w:val="00E54E42"/>
    <w:rsid w:val="00E66C9B"/>
    <w:rsid w:val="00E844B0"/>
    <w:rsid w:val="00EA44B8"/>
    <w:rsid w:val="00EB010E"/>
    <w:rsid w:val="00EC1D6B"/>
    <w:rsid w:val="00EC4C89"/>
    <w:rsid w:val="00EF6D78"/>
    <w:rsid w:val="00EF7180"/>
    <w:rsid w:val="00F17BC5"/>
    <w:rsid w:val="00F520F1"/>
    <w:rsid w:val="00F62748"/>
    <w:rsid w:val="00F75941"/>
    <w:rsid w:val="00FA2514"/>
    <w:rsid w:val="00FA2820"/>
    <w:rsid w:val="00FE6B74"/>
    <w:rsid w:val="00FF14F2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9A3C"/>
  <w15:chartTrackingRefBased/>
  <w15:docId w15:val="{917D0E2A-C522-4641-9B5C-BD113BD7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F7B64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0"/>
    </w:pPr>
    <w:rPr>
      <w:b/>
      <w:sz w:val="56"/>
    </w:rPr>
  </w:style>
  <w:style w:type="paragraph" w:styleId="Heading2">
    <w:name w:val="heading 2"/>
    <w:basedOn w:val="Normal"/>
    <w:next w:val="Normal"/>
    <w:link w:val="Heading2Char"/>
    <w:qFormat/>
    <w:rsid w:val="00FF7B64"/>
    <w:pPr>
      <w:keepNext/>
      <w:pBdr>
        <w:top w:val="double" w:sz="12" w:space="1" w:color="auto"/>
        <w:left w:val="double" w:sz="12" w:space="0" w:color="auto"/>
        <w:bottom w:val="double" w:sz="12" w:space="0" w:color="auto"/>
        <w:right w:val="double" w:sz="12" w:space="1" w:color="auto"/>
      </w:pBdr>
      <w:jc w:val="center"/>
      <w:outlineLvl w:val="1"/>
    </w:pPr>
    <w:rPr>
      <w:b/>
      <w:sz w:val="50"/>
    </w:rPr>
  </w:style>
  <w:style w:type="paragraph" w:styleId="Heading3">
    <w:name w:val="heading 3"/>
    <w:basedOn w:val="Normal"/>
    <w:next w:val="Normal"/>
    <w:link w:val="Heading3Char"/>
    <w:qFormat/>
    <w:rsid w:val="00FF7B64"/>
    <w:pPr>
      <w:keepNext/>
      <w:pBdr>
        <w:top w:val="double" w:sz="12" w:space="1" w:color="auto"/>
        <w:left w:val="double" w:sz="12" w:space="0" w:color="auto"/>
        <w:bottom w:val="double" w:sz="12" w:space="0" w:color="auto"/>
        <w:right w:val="double" w:sz="12" w:space="1" w:color="auto"/>
      </w:pBdr>
      <w:jc w:val="center"/>
      <w:outlineLvl w:val="2"/>
    </w:pPr>
    <w:rPr>
      <w:b/>
      <w:sz w:val="54"/>
    </w:rPr>
  </w:style>
  <w:style w:type="paragraph" w:styleId="Heading5">
    <w:name w:val="heading 5"/>
    <w:basedOn w:val="Normal"/>
    <w:link w:val="Heading5Char"/>
    <w:uiPriority w:val="9"/>
    <w:qFormat/>
    <w:rsid w:val="00FF7B64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B64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2Char">
    <w:name w:val="Heading 2 Char"/>
    <w:basedOn w:val="DefaultParagraphFont"/>
    <w:link w:val="Heading2"/>
    <w:rsid w:val="00FF7B64"/>
    <w:rPr>
      <w:rFonts w:ascii="Times New Roman" w:eastAsia="Times New Roman" w:hAnsi="Times New Roman" w:cs="Times New Roman"/>
      <w:b/>
      <w:sz w:val="50"/>
      <w:szCs w:val="20"/>
    </w:rPr>
  </w:style>
  <w:style w:type="character" w:customStyle="1" w:styleId="Heading3Char">
    <w:name w:val="Heading 3 Char"/>
    <w:basedOn w:val="DefaultParagraphFont"/>
    <w:link w:val="Heading3"/>
    <w:rsid w:val="00FF7B64"/>
    <w:rPr>
      <w:rFonts w:ascii="Times New Roman" w:eastAsia="Times New Roman" w:hAnsi="Times New Roman" w:cs="Times New Roman"/>
      <w:b/>
      <w:sz w:val="5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7B6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rsid w:val="00FF7B64"/>
    <w:pPr>
      <w:tabs>
        <w:tab w:val="left" w:pos="360"/>
        <w:tab w:val="left" w:pos="446"/>
        <w:tab w:val="left" w:pos="720"/>
      </w:tabs>
      <w:spacing w:before="56" w:after="56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rsid w:val="00FF7B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7B6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F7B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B64"/>
    <w:rPr>
      <w:rFonts w:ascii="Times New Roman" w:eastAsia="Times New Roman" w:hAnsi="Times New Roman" w:cs="Times New Roman"/>
      <w:sz w:val="20"/>
      <w:szCs w:val="20"/>
    </w:rPr>
  </w:style>
  <w:style w:type="paragraph" w:customStyle="1" w:styleId="keys">
    <w:name w:val="keys"/>
    <w:basedOn w:val="Normal"/>
    <w:rsid w:val="00FF7B64"/>
    <w:pPr>
      <w:tabs>
        <w:tab w:val="left" w:pos="360"/>
        <w:tab w:val="left" w:pos="720"/>
      </w:tabs>
      <w:spacing w:before="60" w:after="60"/>
    </w:pPr>
  </w:style>
  <w:style w:type="character" w:styleId="PageNumber">
    <w:name w:val="page number"/>
    <w:basedOn w:val="DefaultParagraphFont"/>
    <w:rsid w:val="00FF7B64"/>
  </w:style>
  <w:style w:type="paragraph" w:customStyle="1" w:styleId="subhead1">
    <w:name w:val="subhead1"/>
    <w:basedOn w:val="Normal"/>
    <w:rsid w:val="00FF7B64"/>
    <w:pPr>
      <w:tabs>
        <w:tab w:val="left" w:pos="360"/>
        <w:tab w:val="left" w:pos="720"/>
      </w:tabs>
      <w:spacing w:before="60" w:after="60"/>
    </w:pPr>
    <w:rPr>
      <w:b/>
      <w:sz w:val="24"/>
    </w:rPr>
  </w:style>
  <w:style w:type="paragraph" w:customStyle="1" w:styleId="subhead2">
    <w:name w:val="subhead2"/>
    <w:basedOn w:val="Normal"/>
    <w:rsid w:val="00FF7B64"/>
    <w:pPr>
      <w:tabs>
        <w:tab w:val="left" w:pos="360"/>
        <w:tab w:val="left" w:pos="720"/>
      </w:tabs>
      <w:spacing w:before="60" w:after="60"/>
    </w:pPr>
    <w:rPr>
      <w:b/>
      <w:smallCaps/>
    </w:rPr>
  </w:style>
  <w:style w:type="paragraph" w:customStyle="1" w:styleId="publisher">
    <w:name w:val="publisher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caps/>
      <w:sz w:val="24"/>
    </w:rPr>
  </w:style>
  <w:style w:type="paragraph" w:styleId="PlainText">
    <w:name w:val="Plain Text"/>
    <w:basedOn w:val="Normal"/>
    <w:link w:val="PlainTextChar"/>
    <w:rsid w:val="00FF7B6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FF7B64"/>
    <w:rPr>
      <w:rFonts w:ascii="Courier New" w:eastAsia="Times New Roman" w:hAnsi="Courier New" w:cs="Times New Roman"/>
      <w:sz w:val="20"/>
      <w:szCs w:val="20"/>
    </w:rPr>
  </w:style>
  <w:style w:type="paragraph" w:customStyle="1" w:styleId="correlationof">
    <w:name w:val="correlation of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sz w:val="36"/>
    </w:rPr>
  </w:style>
  <w:style w:type="paragraph" w:customStyle="1" w:styleId="BODY2">
    <w:name w:val="BODY2"/>
    <w:basedOn w:val="body"/>
    <w:rsid w:val="00FF7B64"/>
    <w:rPr>
      <w:b/>
      <w:sz w:val="22"/>
    </w:rPr>
  </w:style>
  <w:style w:type="paragraph" w:customStyle="1" w:styleId="BODY3">
    <w:name w:val="BODY3"/>
    <w:basedOn w:val="body"/>
    <w:rsid w:val="00FF7B64"/>
    <w:pPr>
      <w:tabs>
        <w:tab w:val="left" w:pos="994"/>
        <w:tab w:val="left" w:pos="1080"/>
      </w:tabs>
      <w:ind w:left="360" w:hanging="360"/>
    </w:pPr>
  </w:style>
  <w:style w:type="paragraph" w:customStyle="1" w:styleId="bodytext1">
    <w:name w:val="bodytext1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sz w:val="28"/>
    </w:rPr>
  </w:style>
  <w:style w:type="paragraph" w:customStyle="1" w:styleId="CM115">
    <w:name w:val="CM115"/>
    <w:basedOn w:val="Normal"/>
    <w:next w:val="Normal"/>
    <w:rsid w:val="00FF7B64"/>
    <w:pPr>
      <w:autoSpaceDE w:val="0"/>
      <w:autoSpaceDN w:val="0"/>
      <w:adjustRightInd w:val="0"/>
      <w:spacing w:after="190"/>
    </w:pPr>
    <w:rPr>
      <w:rFonts w:ascii="Gotham Book" w:hAnsi="Gotham Book"/>
      <w:sz w:val="24"/>
      <w:szCs w:val="24"/>
    </w:rPr>
  </w:style>
  <w:style w:type="paragraph" w:customStyle="1" w:styleId="CM116">
    <w:name w:val="CM116"/>
    <w:basedOn w:val="Normal"/>
    <w:next w:val="Normal"/>
    <w:rsid w:val="00FF7B64"/>
    <w:pPr>
      <w:autoSpaceDE w:val="0"/>
      <w:autoSpaceDN w:val="0"/>
      <w:adjustRightInd w:val="0"/>
      <w:spacing w:after="110"/>
    </w:pPr>
    <w:rPr>
      <w:rFonts w:ascii="Gotham Bold" w:hAnsi="Gotham Bold"/>
      <w:sz w:val="24"/>
      <w:szCs w:val="24"/>
    </w:rPr>
  </w:style>
  <w:style w:type="paragraph" w:customStyle="1" w:styleId="Default">
    <w:name w:val="Default"/>
    <w:rsid w:val="00FF7B64"/>
    <w:pPr>
      <w:autoSpaceDE w:val="0"/>
      <w:autoSpaceDN w:val="0"/>
      <w:adjustRightInd w:val="0"/>
      <w:spacing w:after="0" w:line="240" w:lineRule="auto"/>
    </w:pPr>
    <w:rPr>
      <w:rFonts w:ascii="Gotham Medium" w:eastAsia="Times New Roman" w:hAnsi="Gotham Medium" w:cs="Gotham Medium"/>
      <w:color w:val="000000"/>
      <w:sz w:val="24"/>
      <w:szCs w:val="24"/>
    </w:rPr>
  </w:style>
  <w:style w:type="paragraph" w:customStyle="1" w:styleId="CM25">
    <w:name w:val="CM25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FF7B64"/>
    <w:pPr>
      <w:spacing w:line="193" w:lineRule="atLeast"/>
    </w:pPr>
    <w:rPr>
      <w:rFonts w:ascii="Gotham Book" w:hAnsi="Gotham Book" w:cs="Times New Roman"/>
      <w:color w:val="auto"/>
    </w:rPr>
  </w:style>
  <w:style w:type="paragraph" w:customStyle="1" w:styleId="CM64">
    <w:name w:val="CM64"/>
    <w:basedOn w:val="Default"/>
    <w:next w:val="Default"/>
    <w:rsid w:val="00FF7B64"/>
    <w:pPr>
      <w:spacing w:line="193" w:lineRule="atLeast"/>
    </w:pPr>
    <w:rPr>
      <w:rFonts w:ascii="Gotham Book" w:hAnsi="Gotham Book" w:cs="Times New Roman"/>
      <w:color w:val="auto"/>
    </w:rPr>
  </w:style>
  <w:style w:type="paragraph" w:customStyle="1" w:styleId="CM58">
    <w:name w:val="CM58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FF7B64"/>
    <w:rPr>
      <w:rFonts w:ascii="Gotham Book" w:hAnsi="Gotham Book" w:cs="Times New Roman"/>
      <w:color w:val="auto"/>
    </w:rPr>
  </w:style>
  <w:style w:type="table" w:styleId="TableGrid">
    <w:name w:val="Table Grid"/>
    <w:basedOn w:val="TableNormal"/>
    <w:rsid w:val="00FF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3">
    <w:name w:val="CM33"/>
    <w:basedOn w:val="Default"/>
    <w:next w:val="Default"/>
    <w:rsid w:val="00FF7B64"/>
    <w:pPr>
      <w:spacing w:after="105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FF7B64"/>
    <w:pPr>
      <w:spacing w:after="370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FF7B64"/>
    <w:pPr>
      <w:spacing w:after="913"/>
    </w:pPr>
    <w:rPr>
      <w:rFonts w:cs="Times New Roman"/>
      <w:color w:val="auto"/>
    </w:rPr>
  </w:style>
  <w:style w:type="paragraph" w:customStyle="1" w:styleId="MAJORSUBHEAD">
    <w:name w:val="MAJOR SUBHEAD"/>
    <w:basedOn w:val="Header"/>
    <w:rsid w:val="00FF7B64"/>
    <w:pPr>
      <w:tabs>
        <w:tab w:val="left" w:pos="720"/>
      </w:tabs>
      <w:spacing w:before="60" w:after="60"/>
    </w:pPr>
    <w:rPr>
      <w:b/>
      <w:caps/>
      <w:sz w:val="24"/>
    </w:rPr>
  </w:style>
  <w:style w:type="paragraph" w:customStyle="1" w:styleId="Pa2">
    <w:name w:val="Pa2"/>
    <w:basedOn w:val="Default"/>
    <w:next w:val="Default"/>
    <w:uiPriority w:val="99"/>
    <w:rsid w:val="00FF7B64"/>
    <w:pPr>
      <w:spacing w:line="241" w:lineRule="atLeast"/>
    </w:pPr>
    <w:rPr>
      <w:rFonts w:ascii="Myriad Pro" w:eastAsia="Calibri" w:hAnsi="Myriad Pro" w:cs="Times New Roman"/>
      <w:color w:val="auto"/>
    </w:rPr>
  </w:style>
  <w:style w:type="character" w:customStyle="1" w:styleId="A3">
    <w:name w:val="A3"/>
    <w:uiPriority w:val="99"/>
    <w:rsid w:val="00FF7B64"/>
    <w:rPr>
      <w:rFonts w:cs="Myriad Pro"/>
      <w:b/>
      <w:bCs/>
      <w:color w:val="00A1B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FF7B64"/>
    <w:pPr>
      <w:spacing w:line="201" w:lineRule="atLeast"/>
    </w:pPr>
    <w:rPr>
      <w:rFonts w:ascii="Myriad Pro" w:eastAsia="Calibri" w:hAnsi="Myriad Pro" w:cs="Times New Roman"/>
      <w:color w:val="auto"/>
    </w:rPr>
  </w:style>
  <w:style w:type="character" w:customStyle="1" w:styleId="A2">
    <w:name w:val="A2"/>
    <w:uiPriority w:val="99"/>
    <w:rsid w:val="00FF7B64"/>
    <w:rPr>
      <w:rFonts w:cs="Myriad Pro"/>
      <w:color w:val="F58123"/>
    </w:rPr>
  </w:style>
  <w:style w:type="character" w:styleId="Strong">
    <w:name w:val="Strong"/>
    <w:basedOn w:val="DefaultParagraphFont"/>
    <w:uiPriority w:val="22"/>
    <w:qFormat/>
    <w:rsid w:val="00FF7B64"/>
    <w:rPr>
      <w:b/>
      <w:bCs/>
    </w:rPr>
  </w:style>
  <w:style w:type="paragraph" w:styleId="NormalWeb">
    <w:name w:val="Normal (Web)"/>
    <w:basedOn w:val="Normal"/>
    <w:uiPriority w:val="99"/>
    <w:unhideWhenUsed/>
    <w:rsid w:val="00FF7B6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F7B64"/>
    <w:pPr>
      <w:ind w:left="720"/>
    </w:pPr>
    <w:rPr>
      <w:sz w:val="24"/>
      <w:szCs w:val="24"/>
    </w:rPr>
  </w:style>
  <w:style w:type="character" w:styleId="FootnoteReference">
    <w:name w:val="footnote reference"/>
    <w:semiHidden/>
    <w:rsid w:val="00FF7B64"/>
    <w:rPr>
      <w:rFonts w:ascii="Times New Roman" w:hAnsi="Times New Roman"/>
      <w:noProof w:val="0"/>
      <w:sz w:val="27"/>
      <w:vertAlign w:val="superscript"/>
      <w:lang w:val="en-US"/>
    </w:rPr>
  </w:style>
  <w:style w:type="paragraph" w:customStyle="1" w:styleId="Item">
    <w:name w:val="Item"/>
    <w:rsid w:val="00FF7B64"/>
    <w:pPr>
      <w:widowControl w:val="0"/>
      <w:tabs>
        <w:tab w:val="left" w:pos="0"/>
        <w:tab w:val="left" w:pos="226"/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semiHidden/>
    <w:unhideWhenUsed/>
    <w:rsid w:val="00FF7B64"/>
    <w:pPr>
      <w:numPr>
        <w:ilvl w:val="12"/>
      </w:numPr>
      <w:tabs>
        <w:tab w:val="left" w:pos="714"/>
        <w:tab w:val="left" w:pos="1440"/>
        <w:tab w:val="left" w:pos="1728"/>
        <w:tab w:val="left" w:pos="2160"/>
        <w:tab w:val="left" w:pos="2880"/>
      </w:tabs>
      <w:suppressAutoHyphens/>
      <w:ind w:left="4314" w:hanging="3600"/>
      <w:jc w:val="both"/>
    </w:pPr>
    <w:rPr>
      <w:spacing w:val="-2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7B64"/>
    <w:rPr>
      <w:rFonts w:ascii="Times New Roman" w:eastAsia="Times New Roman" w:hAnsi="Times New Roman" w:cs="Times New Roman"/>
      <w:spacing w:val="-2"/>
      <w:szCs w:val="20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FF7B64"/>
    <w:pPr>
      <w:numPr>
        <w:ilvl w:val="12"/>
      </w:numPr>
      <w:tabs>
        <w:tab w:val="left" w:pos="0"/>
        <w:tab w:val="left" w:pos="360"/>
        <w:tab w:val="left" w:pos="720"/>
      </w:tabs>
      <w:suppressAutoHyphens/>
    </w:pPr>
    <w:rPr>
      <w:color w:val="FF0000"/>
      <w:sz w:val="22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FF7B64"/>
    <w:rPr>
      <w:rFonts w:ascii="Times New Roman" w:eastAsia="Times New Roman" w:hAnsi="Times New Roman" w:cs="Times New Roman"/>
      <w:color w:val="FF0000"/>
      <w:szCs w:val="20"/>
      <w:lang w:val="en-GB"/>
    </w:rPr>
  </w:style>
  <w:style w:type="paragraph" w:styleId="NormalIndent">
    <w:name w:val="Normal Indent"/>
    <w:basedOn w:val="Normal"/>
    <w:semiHidden/>
    <w:unhideWhenUsed/>
    <w:rsid w:val="00FF7B64"/>
    <w:pPr>
      <w:widowControl w:val="0"/>
      <w:tabs>
        <w:tab w:val="left" w:pos="-720"/>
      </w:tabs>
      <w:suppressAutoHyphens/>
    </w:pPr>
    <w:rPr>
      <w:rFonts w:ascii="Courier" w:hAnsi="Courier"/>
      <w:sz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FF7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7B64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2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29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29C"/>
    <w:rPr>
      <w:rFonts w:ascii="Arial Narrow" w:hAnsi="Arial Narro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29C"/>
    <w:rPr>
      <w:rFonts w:ascii="Arial Narrow" w:eastAsia="Times New Roman" w:hAnsi="Arial Narrow" w:cs="Times New Roman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7F1F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7652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67652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gl.cengage.com/corre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3865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Neel</dc:creator>
  <cp:keywords/>
  <dc:description/>
  <cp:lastModifiedBy>rhonda Neel</cp:lastModifiedBy>
  <cp:revision>9</cp:revision>
  <cp:lastPrinted>2019-04-01T18:33:00Z</cp:lastPrinted>
  <dcterms:created xsi:type="dcterms:W3CDTF">2019-04-23T19:40:00Z</dcterms:created>
  <dcterms:modified xsi:type="dcterms:W3CDTF">2019-04-23T23:30:00Z</dcterms:modified>
</cp:coreProperties>
</file>