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99" w:header="0" w:top="0" w:bottom="58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9" w:firstLine="0"/>
        <w:jc w:val="left"/>
        <w:rPr>
          <w:sz w:val="20"/>
        </w:rPr>
      </w:pPr>
      <w:r>
        <w:rPr>
          <w:sz w:val="20"/>
        </w:rPr>
        <w:t>to eat all your food ● </w:t>
      </w:r>
      <w:r>
        <w:rPr>
          <w:i/>
          <w:sz w:val="20"/>
        </w:rPr>
        <w:t>Eat your breakfast up.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coming!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finire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mangiare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preparare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119" w:firstLine="0"/>
        <w:jc w:val="left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restaurant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fish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mangiare</w:t>
      </w:r>
      <w:r>
        <w:rPr>
          <w:spacing w:val="-11"/>
          <w:sz w:val="20"/>
        </w:rPr>
        <w:t> </w:t>
      </w:r>
      <w:r>
        <w:rPr>
          <w:sz w:val="20"/>
        </w:rPr>
        <w:t>fuori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supermercato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ricetta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libro di cucina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1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decidere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match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abbinamento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7" w:firstLine="0"/>
        <w:jc w:val="left"/>
        <w:rPr>
          <w:sz w:val="20"/>
        </w:rPr>
      </w:pPr>
      <w:r>
        <w:rPr>
          <w:sz w:val="20"/>
        </w:rPr>
        <w:t>mostly ● </w:t>
      </w:r>
      <w:r>
        <w:rPr>
          <w:i/>
          <w:sz w:val="20"/>
        </w:rPr>
        <w:t>The island’s restaurants serve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mainly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principalmente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intelligente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 come home from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ingrediente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3" w:val="left" w:leader="none"/>
        </w:tabs>
        <w:spacing w:line="237" w:lineRule="auto" w:before="12" w:after="0"/>
        <w:ind w:left="1152" w:right="1169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carrello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carta di credito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sommare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spend right</w:t>
      </w:r>
      <w:r>
        <w:rPr>
          <w:spacing w:val="-1"/>
          <w:sz w:val="20"/>
        </w:rPr>
        <w:t> </w:t>
      </w:r>
      <w:r>
        <w:rPr>
          <w:sz w:val="20"/>
        </w:rPr>
        <w:t>now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don’t have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risparmiare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concludere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88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dieta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abitudine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ancora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8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una volta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lista della spesa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62"/>
      </w:pPr>
      <w:r>
        <w:rPr/>
        <w:t>a piece of furniture that has space to store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credenza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399" w:top="0" w:bottom="58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frigo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1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cipolla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delizioso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frittata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automatically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time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automaticamente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forse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/>
        <w:pict>
          <v:group style="position:absolute;margin-left:42.519699pt;margin-top:33.991371pt;width:248.05pt;height:1pt;mso-position-horizontal-relative:page;mso-position-vertical-relative:paragraph;z-index:15729664" id="docshapegroup3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pacing w:val="-5"/>
          <w:sz w:val="20"/>
        </w:rPr>
        <w:t>mio</w:t>
      </w:r>
    </w:p>
    <w:p>
      <w:pPr>
        <w:pStyle w:val="BodyText"/>
        <w:spacing w:line="240" w:lineRule="auto" w:before="5"/>
        <w:rPr>
          <w:sz w:val="7"/>
        </w:rPr>
      </w:pPr>
      <w:r>
        <w:rPr/>
        <w:pict>
          <v:shape style="position:absolute;margin-left:42.52pt;margin-top:5.4744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pesare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calcolare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49" w:lineRule="auto" w:before="10" w:after="0"/>
        <w:ind w:left="1151" w:right="126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cultura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64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aglio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9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peperoncino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5"/>
          <w:sz w:val="20"/>
        </w:rPr>
        <w:t>uva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fungo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peperone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limone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verdura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dairy</w:t>
      </w:r>
      <w:r>
        <w:rPr>
          <w:spacing w:val="-14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fatto,</w:t>
      </w:r>
      <w:r>
        <w:rPr>
          <w:spacing w:val="-13"/>
        </w:rPr>
        <w:t> </w:t>
      </w:r>
      <w:r>
        <w:rPr/>
        <w:t>-a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il</w:t>
      </w:r>
      <w:r>
        <w:rPr>
          <w:spacing w:val="-13"/>
        </w:rPr>
        <w:t> </w:t>
      </w:r>
      <w:r>
        <w:rPr>
          <w:spacing w:val="-2"/>
        </w:rPr>
        <w:t>latte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1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frutta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4" w:lineRule="auto" w:before="79" w:after="0"/>
        <w:ind w:left="1150" w:right="81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carboidrato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cuoco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1" w:after="0"/>
        <w:ind w:left="1530" w:right="14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vegetariano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fragola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fresco</w:t>
      </w:r>
    </w:p>
    <w:p>
      <w:pPr>
        <w:pStyle w:val="BodyText"/>
        <w:spacing w:line="240" w:lineRule="auto" w:before="7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0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mercato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7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effettivamente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predizione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0"/>
        </w:rPr>
      </w:pPr>
      <w:r>
        <w:rPr>
          <w:spacing w:val="-2"/>
          <w:sz w:val="20"/>
        </w:rPr>
        <w:t>sperare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sicuro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offerta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2" w:right="1437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promessa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30" w:val="left" w:leader="none"/>
        </w:tabs>
        <w:spacing w:line="237" w:lineRule="auto" w:before="11" w:after="0"/>
        <w:ind w:left="1152" w:right="127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improvviso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decisione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pig’s</w:t>
      </w:r>
      <w:r>
        <w:rPr>
          <w:spacing w:val="-3"/>
          <w:sz w:val="20"/>
        </w:rPr>
        <w:t> </w:t>
      </w:r>
      <w:r>
        <w:rPr>
          <w:sz w:val="20"/>
        </w:rPr>
        <w:t>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a ham and cheese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prosciutto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temere di...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ristorante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good;</w:t>
      </w:r>
      <w:r>
        <w:rPr>
          <w:spacing w:val="-3"/>
          <w:sz w:val="20"/>
        </w:rPr>
        <w:t> </w:t>
      </w:r>
      <w:r>
        <w:rPr>
          <w:sz w:val="20"/>
        </w:rPr>
        <w:t>wonderful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go back there next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fantastico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anche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2" w:lineRule="auto" w:before="74" w:after="0"/>
        <w:ind w:left="1152" w:right="991" w:hanging="794"/>
        <w:jc w:val="left"/>
        <w:rPr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answer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rispondere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5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passare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88" w:firstLine="0"/>
        <w:jc w:val="left"/>
        <w:rPr>
          <w:sz w:val="20"/>
        </w:rPr>
      </w:pPr>
      <w:r>
        <w:rPr>
          <w:sz w:val="20"/>
        </w:rPr>
        <w:t>used to change the subject to a main point</w:t>
      </w:r>
      <w:r>
        <w:rPr>
          <w:spacing w:val="40"/>
          <w:sz w:val="20"/>
        </w:rPr>
        <w:t> </w:t>
      </w:r>
      <w:r>
        <w:rPr>
          <w:sz w:val="20"/>
        </w:rPr>
        <w:t>in a conversation ● </w:t>
      </w:r>
      <w:r>
        <w:rPr>
          <w:i/>
          <w:sz w:val="20"/>
        </w:rPr>
        <w:t>It’s a bit late to eat now.</w:t>
      </w:r>
      <w:r>
        <w:rPr>
          <w:i/>
          <w:sz w:val="20"/>
        </w:rPr>
        <w:t> Anyway,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comunque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92" w:firstLine="0"/>
        <w:jc w:val="both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cookbook.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fortuna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aggiungere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ultimo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sottolineare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cinema with his girlfriend.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ragazza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popolare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frutti di mare</w:t>
      </w:r>
    </w:p>
    <w:p>
      <w:pPr>
        <w:pStyle w:val="BodyText"/>
        <w:spacing w:line="240" w:lineRule="auto" w:before="10"/>
        <w:rPr>
          <w:sz w:val="18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 nachos for our film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frullato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vaniglia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820" w:val="left" w:leader="none"/>
        </w:tabs>
        <w:spacing w:line="249" w:lineRule="auto" w:before="10" w:after="0"/>
        <w:ind w:left="1643" w:right="342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pane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all'aglio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113" w:after="0"/>
        <w:ind w:left="1150" w:right="1460" w:hanging="794"/>
        <w:jc w:val="both"/>
        <w:rPr>
          <w:sz w:val="20"/>
        </w:rPr>
      </w:pPr>
      <w:r>
        <w:rPr>
          <w:b/>
          <w:sz w:val="20"/>
        </w:rPr>
        <w:br w:type="column"/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mediterraneo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tonno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1" w:after="0"/>
        <w:ind w:left="1149" w:right="768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curry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brownie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cioccolato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3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asporto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trafficato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32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down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crowd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affollato</w: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biscotto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preheated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preriscaldare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forno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mandorla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4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impasto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cook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oven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cuocere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forno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99" w:top="58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tagliato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1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grammo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brownies.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zucchero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flavour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aromatizzante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final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finalmente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mescolare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cucchiaio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stendere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tagliere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pezzo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150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occasione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3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misura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unit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measuring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centimetro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metro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chilo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grado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4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chilometro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1485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lunghezza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4"/>
          <w:sz w:val="20"/>
        </w:rPr>
        <w:t>peso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temperatura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vasetto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yogurt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olio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prima di tutto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/>
        <w:pict>
          <v:group style="position:absolute;margin-left:304.723999pt;margin-top:50.207478pt;width:248.05pt;height:121.95pt;mso-position-horizontal-relative:page;mso-position-vertical-relative:paragraph;z-index:15730688" id="docshapegroup10" coordorigin="6094,1004" coordsize="4961,2439">
            <v:rect style="position:absolute;left:6094;top:1004;width:4961;height:2439" id="docshape11" filled="true" fillcolor="#ebebeb" stroked="false">
              <v:fill type="solid"/>
            </v:rect>
            <v:shape style="position:absolute;left:6207;top:1070;width:954;height:22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81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7825;top:1682;width:565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9443;top:1442;width:710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Celsius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85.1pt;mso-position-horizontal-relative:char;mso-position-vertical-relative:line" id="docshapegroup15" coordorigin="0,0" coordsize="4961,1702">
            <v:rect style="position:absolute;left:0;top:0;width:4961;height:1702" id="docshape16" filled="true" fillcolor="#ebebeb" stroked="false">
              <v:fill type="solid"/>
            </v:rect>
            <v:shape style="position:absolute;left:113;top:66;width:1562;height:155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105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4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0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dollaro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2"/>
          <w:sz w:val="20"/>
        </w:rPr>
        <w:t>consiglio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bagaglio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notizia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attrezzatura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3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visita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5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you’re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or going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emozionato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Chinese</w:t>
      </w:r>
      <w:r>
        <w:rPr>
          <w:spacing w:val="-6"/>
          <w:sz w:val="20"/>
        </w:rPr>
        <w:t> </w:t>
      </w:r>
      <w:r>
        <w:rPr>
          <w:sz w:val="20"/>
        </w:rPr>
        <w:t>biscuit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note</w:t>
      </w:r>
      <w:r>
        <w:rPr>
          <w:spacing w:val="-6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biscotto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della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fortuna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venire, also: passare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piacevole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aspettare (qc) con impazienza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piuttosto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9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sembrare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228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> po'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rilassante</w:t>
      </w:r>
    </w:p>
    <w:p>
      <w:pPr>
        <w:pStyle w:val="BodyText"/>
        <w:spacing w:line="240" w:lineRule="auto" w:before="7"/>
      </w:pPr>
      <w:r>
        <w:rPr/>
        <w:pict>
          <v:group style="position:absolute;margin-left:310.394012pt;margin-top:13.080104pt;width:248.05pt;height:49.7pt;mso-position-horizontal-relative:page;mso-position-vertical-relative:paragraph;z-index:-15725568;mso-wrap-distance-left:0;mso-wrap-distance-right:0" id="docshapegroup19" coordorigin="6208,262" coordsize="4961,994">
            <v:rect style="position:absolute;left:6207;top:261;width:4961;height:994" id="docshape20" filled="true" fillcolor="#ebebeb" stroked="false">
              <v:fill type="solid"/>
            </v:rect>
            <v:shape style="position:absolute;left:6321;top:327;width:2951;height:83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0;width:621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bulbo oculare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3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sangue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tortilla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larva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ˌfɑːst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ˈfuːd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fast food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1111pt;width:248.05pt;height:228.85pt;mso-position-horizontal-relative:page;mso-position-vertical-relative:paragraph;z-index:15732736" id="docshapegroup23" coordorigin="6094,136" coordsize="4961,4577">
            <v:rect style="position:absolute;left:6094;top:135;width:4961;height:4577" id="docshape24" filled="true" fillcolor="#ebebeb" stroked="false">
              <v:fill type="solid"/>
            </v:rect>
            <v:shape style="position:absolute;left:6207;top:201;width:1632;height:4437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4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3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1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2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574;width:965;height:382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Maasai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86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Masai,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Maasai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sapere di, avere gusto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086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schifoso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10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rivoltante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p>
      <w:pPr>
        <w:pStyle w:val="BodyText"/>
        <w:spacing w:line="240" w:lineRule="auto" w:before="7"/>
        <w:rPr>
          <w:sz w:val="19"/>
        </w:rPr>
      </w:pPr>
      <w:r>
        <w:rPr/>
        <w:pict>
          <v:group style="position:absolute;margin-left:36.849998pt;margin-top:12.474072pt;width:248.05pt;height:72.9pt;mso-position-horizontal-relative:page;mso-position-vertical-relative:paragraph;z-index:-15725056;mso-wrap-distance-left:0;mso-wrap-distance-right:0" id="docshapegroup27" coordorigin="737,249" coordsize="4961,1458">
            <v:rect style="position:absolute;left:737;top:249;width:4961;height:1458" id="docshape28" filled="true" fillcolor="#ebebeb" stroked="false">
              <v:fill type="solid"/>
            </v:rect>
            <v:shape style="position:absolute;left:850;top:315;width:1196;height:1317" type="#_x0000_t202" id="docshape2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3277;top:688;width:776;height:94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Fax">
    <w:altName w:val="Lucida Fax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588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583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3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" w:hanging="211"/>
      </w:pPr>
      <w:rPr>
        <w:rFonts w:hint="default"/>
        <w:lang w:val="en-U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60E9E2-04D3-4BAB-95C4-39D5C8B66F56}"/>
</file>

<file path=customXml/itemProps2.xml><?xml version="1.0" encoding="utf-8"?>
<ds:datastoreItem xmlns:ds="http://schemas.openxmlformats.org/officeDocument/2006/customXml" ds:itemID="{194F2AFF-9B1A-4AE7-9F47-1A34DBE51ACA}"/>
</file>

<file path=customXml/itemProps3.xml><?xml version="1.0" encoding="utf-8"?>
<ds:datastoreItem xmlns:ds="http://schemas.openxmlformats.org/officeDocument/2006/customXml" ds:itemID="{998EE818-2005-42F5-BF8E-4BFEBF949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2022-04-27T08:45:38Z</dcterms:created>
  <dcterms:modified xsi:type="dcterms:W3CDTF">2022-04-27T08:45:38Z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