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417" w:header="0" w:top="0" w:bottom="60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9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clădire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teatru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6" w:firstLine="0"/>
        <w:jc w:val="left"/>
        <w:rPr>
          <w:i/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</w:t>
      </w:r>
    </w:p>
    <w:p>
      <w:pPr>
        <w:spacing w:line="24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artistic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artist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artă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3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Georgia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energic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muzeu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umple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cinematograf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 closed in my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fabrică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05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 centre in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 cultural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marionetă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90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 Botanical Garden is a popular place 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colourful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Kolkata.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grădină </w:t>
      </w:r>
      <w:r>
        <w:rPr>
          <w:spacing w:val="-2"/>
          <w:sz w:val="20"/>
        </w:rPr>
        <w:t>botanică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4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4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pavat</w:t>
      </w:r>
      <w:r>
        <w:rPr>
          <w:spacing w:val="-13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z w:val="20"/>
        </w:rPr>
        <w:t>pietricele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sticlă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05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model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37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8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georgian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417" w:top="0" w:bottom="60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aeroport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întârziere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din cauza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anunț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pasager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753" w:firstLine="0"/>
        <w:jc w:val="left"/>
        <w:rPr>
          <w:sz w:val="20"/>
        </w:rPr>
      </w:pPr>
      <w:r>
        <w:rPr>
          <w:i/>
          <w:sz w:val="20"/>
        </w:rPr>
        <w:t>Judy bought some aspirin from 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farmacie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aspirină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uita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7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shop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several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 department store in London. You can buy almost anything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magazin </w:t>
      </w:r>
      <w:r>
        <w:rPr>
          <w:spacing w:val="-2"/>
          <w:sz w:val="20"/>
        </w:rPr>
        <w:t>universal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4"/>
          <w:sz w:val="20"/>
        </w:rPr>
        <w:t>dans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9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avea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loc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bancă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librărie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spital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oficiu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poștal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935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every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Thursday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centru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sport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timbru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letter,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parcel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postal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trimite</w:t>
      </w:r>
      <w:r>
        <w:rPr>
          <w:spacing w:val="-14"/>
          <w:sz w:val="20"/>
        </w:rPr>
        <w:t> </w:t>
      </w:r>
      <w:r>
        <w:rPr>
          <w:sz w:val="20"/>
        </w:rPr>
        <w:t>prin </w:t>
      </w:r>
      <w:r>
        <w:rPr>
          <w:spacing w:val="-2"/>
          <w:sz w:val="20"/>
        </w:rPr>
        <w:t>poștă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5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colet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badminton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cadou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spacing w:after="0" w:line="241" w:lineRule="exact"/>
        <w:sectPr>
          <w:pgSz w:w="11910" w:h="16450"/>
          <w:pgMar w:header="0" w:footer="417" w:top="600" w:bottom="60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împrumuta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magazin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medicament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periuță de dinți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plic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5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dicționar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antrenor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 comercial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mediu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local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5"/>
          <w:sz w:val="20"/>
        </w:rPr>
        <w:t> </w:t>
      </w:r>
      <w:r>
        <w:rPr>
          <w:sz w:val="20"/>
        </w:rPr>
        <w:t>homes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apartament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a big building with lots of offices where people work on different floors ● </w:t>
      </w:r>
      <w:r>
        <w:rPr>
          <w:i/>
          <w:sz w:val="20"/>
        </w:rPr>
        <w:t>Those tall buildings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blocks.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clădire</w:t>
      </w:r>
      <w:r>
        <w:rPr>
          <w:spacing w:val="-12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birouri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6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lift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6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etaj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personal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3" w:right="10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centrul orașului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3" w:right="54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stație de autobuz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conducător auto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cheie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1292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0" w:lineRule="auto" w:before="9"/>
        <w:ind w:left="1193" w:right="797" w:firstLine="0"/>
        <w:jc w:val="left"/>
        <w:rPr>
          <w:sz w:val="20"/>
        </w:rPr>
      </w:pPr>
      <w:r>
        <w:rPr>
          <w:i/>
          <w:sz w:val="20"/>
        </w:rPr>
        <w:t>upstairs and the kitchen and living room are</w:t>
      </w:r>
      <w:r>
        <w:rPr>
          <w:i/>
          <w:sz w:val="20"/>
        </w:rPr>
        <w:t> downstairs.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downstairs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capătul</w:t>
      </w:r>
      <w:r>
        <w:rPr>
          <w:spacing w:val="-13"/>
          <w:sz w:val="20"/>
        </w:rPr>
        <w:t> </w:t>
      </w:r>
      <w:r>
        <w:rPr>
          <w:sz w:val="20"/>
        </w:rPr>
        <w:t>de jos al scărilor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72" w:firstLine="0"/>
        <w:jc w:val="left"/>
        <w:rPr>
          <w:i/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</w:t>
      </w:r>
    </w:p>
    <w:p>
      <w:pPr>
        <w:pStyle w:val="ListParagraph"/>
        <w:numPr>
          <w:ilvl w:val="0"/>
          <w:numId w:val="18"/>
        </w:numPr>
        <w:tabs>
          <w:tab w:pos="1406" w:val="left" w:leader="none"/>
        </w:tabs>
        <w:spacing w:line="247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obiectiv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turistic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93" w:right="1045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merge mai departe</w:t>
      </w:r>
    </w:p>
    <w:p>
      <w:pPr>
        <w:pStyle w:val="BodyText"/>
        <w:rPr>
          <w:sz w:val="22"/>
        </w:rPr>
      </w:pPr>
    </w:p>
    <w:p>
      <w:pPr>
        <w:spacing w:before="131"/>
        <w:ind w:left="39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11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93" w:right="672" w:firstLine="0"/>
        <w:jc w:val="left"/>
        <w:rPr>
          <w:i/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eight</w:t>
      </w:r>
    </w:p>
    <w:p>
      <w:pPr>
        <w:spacing w:line="245" w:lineRule="exact" w:before="0"/>
        <w:ind w:left="1193" w:right="0" w:firstLine="0"/>
        <w:jc w:val="left"/>
        <w:rPr>
          <w:sz w:val="20"/>
        </w:rPr>
      </w:pPr>
      <w:r>
        <w:rPr>
          <w:i/>
          <w:spacing w:val="-2"/>
          <w:sz w:val="20"/>
        </w:rPr>
        <w:t>o’clock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bus.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fără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sfert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17" w:top="600" w:bottom="54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săptămânal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85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lunar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separat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1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 holidays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through its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site web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vizavi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3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intersecție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vehicles</w:t>
      </w:r>
      <w:r>
        <w:rPr>
          <w:spacing w:val="-6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semafor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2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5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skateboarding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interior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85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outdoors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exterior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excelent</w:t>
      </w:r>
    </w:p>
    <w:p>
      <w:pPr>
        <w:pStyle w:val="BodyText"/>
        <w:rPr>
          <w:sz w:val="12"/>
        </w:rPr>
      </w:pPr>
      <w:r>
        <w:rPr/>
        <w:pict>
          <v:group style="position:absolute;margin-left:304.723999pt;margin-top:8.102276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2;width:4961;height:2686" id="docshape4" filled="true" fillcolor="#ededed" stroked="false">
              <v:fill type="solid"/>
            </v:rect>
            <v:shape style="position:absolute;left:6207;top:228;width:2269;height:625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Shops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buildings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9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9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9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</w:tabs>
        <w:spacing w:line="232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turism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</w:tabs>
        <w:spacing w:line="229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vizitarea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locurilor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turistice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divertisment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885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3" w:after="0"/>
        <w:ind w:left="117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castel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1286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72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5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casă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oaspeți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8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6"/>
        </w:numPr>
        <w:tabs>
          <w:tab w:pos="1385" w:val="left" w:leader="none"/>
        </w:tabs>
        <w:spacing w:line="246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hotel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3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juca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25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 rang.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pe cale să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17" w:top="600" w:bottom="58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zbor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îmbarca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imediat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78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two-day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stay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ședere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0953pt;width:248.05pt;height:1pt;mso-position-horizontal-relative:page;mso-position-vertical-relative:paragraph;z-index:15729664" id="docshapegroup9" coordorigin="850,672" coordsize="4961,20">
            <v:line style="position:absolute" from="850,682" to="1768,682" stroked="true" strokeweight="1pt" strokecolor="#000000">
              <v:stroke dashstyle="solid"/>
            </v:line>
            <v:line style="position:absolute" from="1768,682" to="5811,68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pe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lângă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către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0"/>
        </w:numPr>
        <w:tabs>
          <w:tab w:pos="1383" w:val="left" w:leader="none"/>
        </w:tabs>
        <w:spacing w:line="248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căldura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soarelui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0"/>
        <w:ind w:left="1170" w:right="606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cadou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0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0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/>
        <w:pict>
          <v:group style="position:absolute;margin-left:310.394012pt;margin-top:27.943296pt;width:248.05pt;height:158.75pt;mso-position-horizontal-relative:page;mso-position-vertical-relative:paragraph;z-index:15730176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bucuros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450"/>
          <w:pgMar w:header="0" w:footer="417" w:top="0" w:bottom="600" w:left="0" w:right="0"/>
        </w:sect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5" w:val="left" w:leader="none"/>
        </w:tabs>
        <w:spacing w:line="243" w:lineRule="exact" w:before="18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0.552719pt;width:248.05pt;height:119.8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without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planning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mistake.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din </w:t>
      </w:r>
      <w:r>
        <w:rPr>
          <w:spacing w:val="-2"/>
          <w:sz w:val="20"/>
        </w:rPr>
        <w:t>greșeală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1"/>
        </w:numPr>
        <w:tabs>
          <w:tab w:pos="1821" w:val="left" w:leader="none"/>
        </w:tabs>
        <w:spacing w:line="237" w:lineRule="auto" w:before="11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peste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8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prin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poartă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fugi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de-a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lungul</w:t>
      </w:r>
    </w:p>
    <w:p>
      <w:pPr>
        <w:spacing w:before="81"/>
        <w:ind w:left="38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4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președinte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3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81" w:right="467"/>
      </w:pP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/>
        <w:t>Kingdom</w:t>
      </w:r>
      <w:r>
        <w:rPr>
          <w:spacing w:val="-8"/>
        </w:rPr>
        <w:t> </w:t>
      </w:r>
      <w:r>
        <w:rPr/>
        <w:t>(England,</w:t>
      </w:r>
      <w:r>
        <w:rPr>
          <w:spacing w:val="-8"/>
        </w:rPr>
        <w:t> </w:t>
      </w:r>
      <w:r>
        <w:rPr/>
        <w:t>Wales,</w:t>
      </w:r>
      <w:r>
        <w:rPr>
          <w:spacing w:val="-9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Regatul Unit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28" w:lineRule="auto" w:before="88" w:after="0"/>
        <w:ind w:left="1181" w:right="1193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Republica Cehă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37" w:lineRule="exact" w:before="8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181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5"/>
        </w:rPr>
        <w:t>SUA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28" w:lineRule="auto" w:before="88" w:after="0"/>
        <w:ind w:left="1181" w:right="1715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Olanda</w:t>
      </w:r>
    </w:p>
    <w:p>
      <w:pPr>
        <w:pStyle w:val="ListParagraph"/>
        <w:numPr>
          <w:ilvl w:val="1"/>
          <w:numId w:val="30"/>
        </w:numPr>
        <w:tabs>
          <w:tab w:pos="1181" w:val="left" w:leader="none"/>
          <w:tab w:pos="1182" w:val="left" w:leader="none"/>
        </w:tabs>
        <w:spacing w:line="228" w:lineRule="auto" w:before="90" w:after="0"/>
        <w:ind w:left="1181" w:right="2003" w:hanging="794"/>
        <w:jc w:val="left"/>
        <w:rPr>
          <w:sz w:val="20"/>
        </w:rPr>
      </w:pPr>
      <w:r>
        <w:rPr/>
        <w:pict>
          <v:shape style="position:absolute;margin-left:310.394012pt;margin-top:44.562416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the UAE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 ˌjuː eɪ ˈiː</w:t>
      </w:r>
      <w:r>
        <w:rPr>
          <w:sz w:val="20"/>
        </w:rPr>
        <w:t>/ the</w:t>
      </w:r>
      <w:r>
        <w:rPr>
          <w:spacing w:val="-14"/>
          <w:sz w:val="20"/>
        </w:rPr>
        <w:t> </w:t>
      </w:r>
      <w:r>
        <w:rPr>
          <w:sz w:val="20"/>
        </w:rPr>
        <w:t>United</w:t>
      </w:r>
      <w:r>
        <w:rPr>
          <w:spacing w:val="-14"/>
          <w:sz w:val="20"/>
        </w:rPr>
        <w:t> </w:t>
      </w:r>
      <w:r>
        <w:rPr>
          <w:sz w:val="20"/>
        </w:rPr>
        <w:t>Arab</w:t>
      </w:r>
      <w:r>
        <w:rPr>
          <w:spacing w:val="-14"/>
          <w:sz w:val="20"/>
        </w:rPr>
        <w:t> </w:t>
      </w:r>
      <w:r>
        <w:rPr>
          <w:sz w:val="20"/>
        </w:rPr>
        <w:t>Emirates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EAU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450"/>
          <w:pgMar w:header="0" w:footer="417" w:top="0" w:bottom="600" w:left="0" w:right="0"/>
          <w:cols w:num="2" w:equalWidth="0">
            <w:col w:w="5781" w:space="40"/>
            <w:col w:w="608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0"/>
        </w:numPr>
        <w:tabs>
          <w:tab w:pos="1740" w:val="left" w:leader="none"/>
        </w:tabs>
        <w:spacing w:line="245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Tamisa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Metoba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Amazon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organizație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5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0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armată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guvern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instrument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6"/>
        </w:numPr>
        <w:tabs>
          <w:tab w:pos="1707" w:val="left" w:leader="none"/>
        </w:tabs>
        <w:spacing w:line="237" w:lineRule="auto" w:before="3" w:after="0"/>
        <w:ind w:left="1530" w:right="378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pian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0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chitară</w:t>
      </w:r>
    </w:p>
    <w:p>
      <w:pPr>
        <w:pStyle w:val="ListParagraph"/>
        <w:numPr>
          <w:ilvl w:val="1"/>
          <w:numId w:val="3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7"/>
        </w:numPr>
        <w:tabs>
          <w:tab w:pos="1707" w:val="left" w:leader="none"/>
        </w:tabs>
        <w:spacing w:line="237" w:lineRule="auto" w:before="12" w:after="0"/>
        <w:ind w:left="1530" w:right="311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saxophonist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saxofon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110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br w:type="column"/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chelner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1008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cântăreț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639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contrast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asemenea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38"/>
        </w:numPr>
        <w:tabs>
          <w:tab w:pos="1369" w:val="left" w:leader="none"/>
        </w:tabs>
        <w:spacing w:line="244" w:lineRule="auto" w:before="1" w:after="0"/>
        <w:ind w:left="1192" w:right="1581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deși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1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sală de sport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1" w:right="639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6"/>
          <w:sz w:val="20"/>
        </w:rPr>
        <w:t> </w:t>
      </w:r>
      <w:r>
        <w:rPr>
          <w:sz w:val="20"/>
        </w:rPr>
        <w:t>basketball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volleyball,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teren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32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0"/>
        </w:numPr>
        <w:tabs>
          <w:tab w:pos="1397" w:val="left" w:leader="none"/>
        </w:tabs>
        <w:spacing w:line="233" w:lineRule="exact" w:before="0" w:after="0"/>
        <w:ind w:left="1397" w:right="0" w:hanging="206"/>
        <w:jc w:val="left"/>
        <w:rPr>
          <w:sz w:val="20"/>
        </w:rPr>
      </w:pPr>
      <w:r>
        <w:rPr>
          <w:spacing w:val="-2"/>
          <w:sz w:val="20"/>
        </w:rPr>
        <w:t>condimentat</w:t>
      </w:r>
    </w:p>
    <w:p>
      <w:pPr>
        <w:pStyle w:val="ListParagraph"/>
        <w:numPr>
          <w:ilvl w:val="1"/>
          <w:numId w:val="30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639" w:firstLine="0"/>
        <w:jc w:val="left"/>
        <w:rPr>
          <w:sz w:val="20"/>
        </w:rPr>
      </w:pPr>
      <w:r>
        <w:rPr/>
        <w:pict>
          <v:group style="position:absolute;margin-left:304.724396pt;margin-top:58.152782pt;width:248.05pt;height:1pt;mso-position-horizontal-relative:page;mso-position-vertical-relative:paragraph;z-index:15732224" id="docshapegroup18" coordorigin="6094,1163" coordsize="4961,20">
            <v:line style="position:absolute" from="6094,1173" to="7012,1173" stroked="true" strokeweight="1pt" strokecolor="#000000">
              <v:stroke dashstyle="solid"/>
            </v:line>
            <v:line style="position:absolute" from="7012,1173" to="11055,1173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59.152782pt;width:248.05pt;height:137.5pt;mso-position-horizontal-relative:page;mso-position-vertical-relative:paragraph;z-index:15732736" type="#_x0000_t202" id="docshape19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varietate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73021pt;width:45.9pt;height:16.55pt;mso-position-horizontal-relative:page;mso-position-vertical-relative:paragraph;z-index:-15725568;mso-wrap-distance-left:0;mso-wrap-distance-right:0" type="#_x0000_t202" id="docshape2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7"/>
        </w:rPr>
        <w:sectPr>
          <w:pgSz w:w="11910" w:h="16450"/>
          <w:pgMar w:header="0" w:footer="417" w:top="580" w:bottom="600" w:left="0" w:right="0"/>
          <w:cols w:num="2" w:equalWidth="0">
            <w:col w:w="5656" w:space="40"/>
            <w:col w:w="6214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77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0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urangutan</w:t>
      </w:r>
    </w:p>
    <w:p>
      <w:pPr>
        <w:pStyle w:val="ListParagraph"/>
        <w:numPr>
          <w:ilvl w:val="1"/>
          <w:numId w:val="30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cuib</w:t>
      </w:r>
    </w:p>
    <w:p>
      <w:pPr>
        <w:pStyle w:val="ListParagraph"/>
        <w:numPr>
          <w:ilvl w:val="1"/>
          <w:numId w:val="30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0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ramură</w:t>
      </w:r>
    </w:p>
    <w:p>
      <w:pPr>
        <w:pStyle w:val="ListParagraph"/>
        <w:numPr>
          <w:ilvl w:val="1"/>
          <w:numId w:val="30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0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pernă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91" w:after="0"/>
        <w:ind w:left="130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9" w:right="772" w:firstLine="0"/>
        <w:jc w:val="left"/>
        <w:rPr>
          <w:sz w:val="20"/>
        </w:rPr>
      </w:pPr>
      <w:r>
        <w:rPr/>
        <w:pict>
          <v:group style="position:absolute;margin-left:42.52pt;margin-top:-9.891519pt;width:248.05pt;height:171.25pt;mso-position-horizontal-relative:page;mso-position-vertical-relative:paragraph;z-index:15733248" id="docshapegroup21" coordorigin="850,-198" coordsize="4961,3425">
            <v:rect style="position:absolute;left:850;top:-198;width:4961;height:3425" id="docshape22" filled="true" fillcolor="#ededed" stroked="false">
              <v:fill type="solid"/>
            </v:rect>
            <v:shape style="position:absolute;left:963;top:-132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240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200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odihni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7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9" w:right="7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băț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79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0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saltea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78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0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livră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77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308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proteja</w:t>
      </w:r>
    </w:p>
    <w:p>
      <w:pPr>
        <w:pStyle w:val="ListParagraph"/>
        <w:numPr>
          <w:ilvl w:val="1"/>
          <w:numId w:val="30"/>
        </w:numPr>
        <w:tabs>
          <w:tab w:pos="1308" w:val="left" w:leader="none"/>
          <w:tab w:pos="1309" w:val="left" w:leader="none"/>
        </w:tabs>
        <w:spacing w:line="243" w:lineRule="exact" w:before="8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8" w:right="1272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0"/>
        </w:numPr>
        <w:tabs>
          <w:tab w:pos="1522" w:val="left" w:leader="none"/>
        </w:tabs>
        <w:spacing w:line="233" w:lineRule="exact" w:before="0" w:after="0"/>
        <w:ind w:left="1521" w:right="0" w:hanging="214"/>
        <w:jc w:val="both"/>
        <w:rPr>
          <w:sz w:val="20"/>
        </w:rPr>
      </w:pPr>
      <w:r>
        <w:rPr>
          <w:sz w:val="20"/>
        </w:rPr>
        <w:t>amenințat</w:t>
      </w:r>
      <w:r>
        <w:rPr>
          <w:spacing w:val="-12"/>
          <w:sz w:val="20"/>
        </w:rPr>
        <w:t> </w:t>
      </w:r>
      <w:r>
        <w:rPr>
          <w:sz w:val="20"/>
        </w:rPr>
        <w:t>cu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dispariția</w:t>
      </w:r>
    </w:p>
    <w:sectPr>
      <w:pgSz w:w="11910" w:h="16450"/>
      <w:pgMar w:header="0" w:footer="417" w:top="600" w:bottom="600" w:left="0" w:right="0"/>
      <w:cols w:num="2" w:equalWidth="0">
        <w:col w:w="5653" w:space="40"/>
        <w:col w:w="6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61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60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US" w:eastAsia="en-US" w:bidi="ar-sa"/>
      </w:rPr>
    </w:lvl>
    <w:lvl w:ilvl="1">
      <w:start w:val="103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" w:hanging="177"/>
      </w:pPr>
      <w:rPr>
        <w:rFonts w:hint="default"/>
        <w:lang w:val="en-US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865E7F-A882-4F68-8249-358C7D4A7B6C}"/>
</file>

<file path=customXml/itemProps2.xml><?xml version="1.0" encoding="utf-8"?>
<ds:datastoreItem xmlns:ds="http://schemas.openxmlformats.org/officeDocument/2006/customXml" ds:itemID="{6D44C3BB-394D-447A-BBFD-67C2EFBCC5B3}"/>
</file>

<file path=customXml/itemProps3.xml><?xml version="1.0" encoding="utf-8"?>
<ds:datastoreItem xmlns:ds="http://schemas.openxmlformats.org/officeDocument/2006/customXml" ds:itemID="{D2653F3A-6B3D-4FAB-930D-9620D124B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2022-04-19T13:50:18Z</dcterms:created>
  <dcterms:modified xsi:type="dcterms:W3CDTF">2022-04-19T13:50:18Z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