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6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2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type w:val="continuous"/>
          <w:pgSz w:w="11910" w:h="16450"/>
          <w:pgMar w:top="0" w:bottom="280" w:left="0" w:right="0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театр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 of modern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artistic (adj), artist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искусство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Грузия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 or running.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liveliness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оживленный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3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 museum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музей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заполнять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6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дворец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3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кинотеатр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65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 closed in my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фабрика</w:t>
      </w:r>
    </w:p>
    <w:p>
      <w:pPr>
        <w:spacing w:before="3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13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04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cultural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centre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town.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культурный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центр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13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студия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8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марионетка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13" w:firstLine="0"/>
        <w:jc w:val="left"/>
        <w:rPr>
          <w:i/>
          <w:sz w:val="20"/>
        </w:rPr>
      </w:pPr>
      <w:r>
        <w:rPr>
          <w:sz w:val="20"/>
        </w:rPr>
        <w:t>an area of a park where different plants 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Botanical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 of colourful plants in Kolkata.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47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ботанический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сад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13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6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мощёный</w:t>
      </w:r>
      <w:r>
        <w:rPr>
          <w:spacing w:val="-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cobblestone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стеклянный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metallic (adj), metal (n)</w:t>
      </w:r>
    </w:p>
    <w:p>
      <w:pPr>
        <w:pStyle w:val="ListParagraph"/>
        <w:numPr>
          <w:ilvl w:val="0"/>
          <w:numId w:val="7"/>
        </w:numPr>
        <w:tabs>
          <w:tab w:pos="1395" w:val="left" w:leader="none"/>
        </w:tabs>
        <w:spacing w:line="241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металлический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713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мост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1" w:right="713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мир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13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  <w:ind w:left="11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model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modelling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7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81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8"/>
        </w:numPr>
        <w:tabs>
          <w:tab w:pos="1394" w:val="left" w:leader="none"/>
        </w:tabs>
        <w:spacing w:line="248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грузинский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аэропорт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задержка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 to the snow on the road.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из-за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announce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announcer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объявление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пассажир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2" w:after="0"/>
        <w:ind w:left="1530" w:right="893" w:firstLine="0"/>
        <w:jc w:val="left"/>
        <w:rPr>
          <w:sz w:val="20"/>
        </w:rPr>
      </w:pPr>
      <w:r>
        <w:rPr>
          <w:i/>
          <w:sz w:val="20"/>
        </w:rPr>
        <w:t>Judy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аптека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аспирин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70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забывать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7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закрывать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shop that has several different 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London.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 buy almost anything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универмаг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service, server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подавать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танец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0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 tickets?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билет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6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12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иметь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место</w:t>
      </w:r>
    </w:p>
    <w:p>
      <w:pPr>
        <w:pStyle w:val="BodyText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банк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0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книжный магазин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 she</w:t>
      </w:r>
      <w:r>
        <w:rPr>
          <w:i/>
          <w:sz w:val="20"/>
        </w:rPr>
        <w:t> works in the children’s hospital.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больница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3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почта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1" w:right="1161" w:firstLine="0"/>
        <w:jc w:val="left"/>
        <w:rPr>
          <w:sz w:val="20"/>
        </w:rPr>
      </w:pPr>
      <w:r>
        <w:rPr>
          <w:i/>
          <w:sz w:val="20"/>
        </w:rPr>
        <w:t>We play table tennis at the sports centre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Thursday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спортивный центр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4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марка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1029" w:firstLine="0"/>
        <w:jc w:val="left"/>
        <w:rPr>
          <w:sz w:val="20"/>
        </w:rPr>
      </w:pPr>
      <w:r>
        <w:rPr>
          <w:sz w:val="20"/>
        </w:rPr>
        <w:t>to send a letter, card or parcel to sb ●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postal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3"/>
          <w:sz w:val="20"/>
        </w:rPr>
        <w:t> </w:t>
      </w:r>
      <w:r>
        <w:rPr>
          <w:sz w:val="20"/>
        </w:rPr>
        <w:t>post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отправлять по почте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parcel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посылка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3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5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бадминтон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 as a gift.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подарок</w:t>
      </w:r>
    </w:p>
    <w:p>
      <w:pPr>
        <w:pStyle w:val="BodyText"/>
        <w:spacing w:line="241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8"/>
        </w:rPr>
      </w:pPr>
    </w:p>
    <w:p>
      <w:pPr>
        <w:spacing w:before="0"/>
        <w:ind w:left="346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28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одалживать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магазин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you drink or eat to make you well when you’re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лекарство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одеяло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toothbrush for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зубная щетка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 and put a stamp on it.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открытка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0" w:after="0"/>
        <w:ind w:left="1643" w:right="585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8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словарь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7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9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тренер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 a parking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торговый центр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обстановка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77" w:firstLine="0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местный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5"/>
          <w:sz w:val="20"/>
        </w:rPr>
        <w:t> </w:t>
      </w:r>
      <w:r>
        <w:rPr>
          <w:sz w:val="20"/>
        </w:rPr>
        <w:t>homes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third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квартира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 work on different floors ● </w:t>
      </w:r>
      <w:r>
        <w:rPr>
          <w:i/>
          <w:sz w:val="20"/>
        </w:rPr>
        <w:t>Those tall buildings</w:t>
      </w:r>
      <w:r>
        <w:rPr>
          <w:i/>
          <w:sz w:val="20"/>
        </w:rPr>
        <w:t> 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blocks.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офисное </w:t>
      </w:r>
      <w:r>
        <w:rPr>
          <w:spacing w:val="-2"/>
          <w:sz w:val="20"/>
        </w:rPr>
        <w:t>здание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6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 higher or lower level in a building ● </w:t>
      </w:r>
      <w:r>
        <w:rPr>
          <w:i/>
          <w:sz w:val="20"/>
        </w:rPr>
        <w:t>You can</w:t>
      </w:r>
      <w:r>
        <w:rPr>
          <w:i/>
          <w:sz w:val="20"/>
        </w:rPr>
        <w:t> take the lift to the sixth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</w:t>
      </w:r>
    </w:p>
    <w:p>
      <w:pPr>
        <w:pStyle w:val="ListParagraph"/>
        <w:numPr>
          <w:ilvl w:val="0"/>
          <w:numId w:val="21"/>
        </w:numPr>
        <w:tabs>
          <w:tab w:pos="1406" w:val="left" w:leader="none"/>
        </w:tabs>
        <w:spacing w:line="233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лифт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этаж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персонал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3" w:right="10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shops</w:t>
      </w:r>
      <w:r>
        <w:rPr>
          <w:spacing w:val="-4"/>
          <w:sz w:val="20"/>
        </w:rPr>
        <w:t> </w:t>
      </w:r>
      <w:r>
        <w:rPr>
          <w:sz w:val="20"/>
        </w:rPr>
        <w:t>and other</w:t>
      </w:r>
      <w:r>
        <w:rPr>
          <w:spacing w:val="-5"/>
          <w:sz w:val="20"/>
        </w:rPr>
        <w:t> </w:t>
      </w:r>
      <w:r>
        <w:rPr>
          <w:sz w:val="20"/>
        </w:rPr>
        <w:t>facilities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 Saturdays.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центр города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66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3" w:right="547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автобусная остановка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95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drives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 on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водитель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2" w:firstLine="0"/>
        <w:jc w:val="both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 </w:t>
      </w:r>
      <w:r>
        <w:rPr>
          <w:i/>
          <w:spacing w:val="-2"/>
          <w:sz w:val="20"/>
        </w:rPr>
        <w:t>door?</w:t>
      </w:r>
    </w:p>
    <w:p>
      <w:pPr>
        <w:pStyle w:val="BodyText"/>
        <w:spacing w:line="245" w:lineRule="exact"/>
        <w:ind w:left="119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key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ключ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1293" w:firstLine="0"/>
        <w:jc w:val="left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</w:p>
    <w:p>
      <w:pPr>
        <w:spacing w:line="230" w:lineRule="auto" w:before="9"/>
        <w:ind w:left="1192" w:right="805" w:firstLine="0"/>
        <w:jc w:val="left"/>
        <w:rPr>
          <w:sz w:val="20"/>
        </w:rPr>
      </w:pPr>
      <w:r>
        <w:rPr>
          <w:i/>
          <w:sz w:val="20"/>
        </w:rPr>
        <w:t>upstairs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downstairs.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downstairs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вниз по лестнице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upstairs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673" w:firstLine="0"/>
        <w:jc w:val="left"/>
        <w:rPr>
          <w:i/>
          <w:sz w:val="20"/>
        </w:rPr>
      </w:pPr>
      <w:r>
        <w:rPr>
          <w:sz w:val="20"/>
        </w:rPr>
        <w:t>an interesting building or other place that you can see or visit ● </w:t>
      </w:r>
      <w:r>
        <w:rPr>
          <w:i/>
          <w:sz w:val="20"/>
        </w:rPr>
        <w:t>The walking tour includes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 to the hill called Arthur’s Seat.</w:t>
      </w:r>
    </w:p>
    <w:p>
      <w:pPr>
        <w:pStyle w:val="ListParagraph"/>
        <w:numPr>
          <w:ilvl w:val="0"/>
          <w:numId w:val="22"/>
        </w:numPr>
        <w:tabs>
          <w:tab w:pos="1406" w:val="left" w:leader="none"/>
        </w:tabs>
        <w:spacing w:line="247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достопримечательность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92" w:right="1045" w:firstLine="0"/>
        <w:jc w:val="left"/>
        <w:rPr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 famous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двигаться дальше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top="600" w:bottom="280" w:left="0" w:right="0"/>
          <w:cols w:num="2" w:equalWidth="0">
            <w:col w:w="5769" w:space="40"/>
            <w:col w:w="6101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spacing w:before="93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eight o’clock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четверть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100</w:t>
      </w:r>
      <w:r>
        <w:rPr>
          <w:spacing w:val="-6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z w:val="20"/>
        </w:rPr>
        <w:t> in 1920, over a century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1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еженедельно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ежемесячно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separate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отдельно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558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книга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270" w:firstLine="0"/>
        <w:jc w:val="left"/>
        <w:rPr>
          <w:sz w:val="20"/>
        </w:rPr>
      </w:pPr>
      <w:r>
        <w:rPr>
          <w:sz w:val="20"/>
        </w:rPr>
        <w:t>a group of web pages on the internet with information</w:t>
      </w:r>
      <w:r>
        <w:rPr>
          <w:spacing w:val="-10"/>
          <w:sz w:val="20"/>
        </w:rPr>
        <w:t> </w:t>
      </w:r>
      <w:r>
        <w:rPr>
          <w:sz w:val="20"/>
        </w:rPr>
        <w:t>about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business,</w:t>
      </w:r>
      <w:r>
        <w:rPr>
          <w:spacing w:val="-10"/>
          <w:sz w:val="20"/>
        </w:rPr>
        <w:t> </w:t>
      </w:r>
      <w:r>
        <w:rPr>
          <w:sz w:val="20"/>
        </w:rPr>
        <w:t>organisation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business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sells holidays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through its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веб-сайт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82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adv,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напротив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3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перекресток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movement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vehicles</w:t>
      </w:r>
      <w:r>
        <w:rPr>
          <w:spacing w:val="-6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светофор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20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58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езда на скейтборде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помещении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2" w:right="952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outdoors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улице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4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good;</w:t>
      </w:r>
      <w:r>
        <w:rPr>
          <w:spacing w:val="-5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place for a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бриллиант</w:t>
      </w:r>
    </w:p>
    <w:p>
      <w:pPr>
        <w:pStyle w:val="BodyText"/>
        <w:rPr>
          <w:sz w:val="12"/>
        </w:rPr>
      </w:pPr>
      <w:r>
        <w:rPr/>
        <w:pict>
          <v:group style="position:absolute;margin-left:304.723999pt;margin-top:8.103201pt;width:248.05pt;height:134.3pt;mso-position-horizontal-relative:page;mso-position-vertical-relative:paragraph;z-index:-15728640;mso-wrap-distance-left:0;mso-wrap-distance-right:0" id="docshapegroup1" coordorigin="6094,162" coordsize="4961,2686">
            <v:rect style="position:absolute;left:6094;top:162;width:4961;height:2686" id="docshape2" filled="true" fillcolor="#ededed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207;top:228;width:2269;height:625" type="#_x0000_t202" id="docshape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Shops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buildings</w:t>
                    </w:r>
                  </w:p>
                  <w:p>
                    <w:pPr>
                      <w:spacing w:before="113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9;width:1277;height:1904" type="#_x0000_t202" id="docshape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9;width:1110;height:1904" type="#_x0000_t202" id="docshape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9;width:1444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39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952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7"/>
        </w:numPr>
        <w:tabs>
          <w:tab w:pos="1385" w:val="left" w:leader="none"/>
        </w:tabs>
        <w:spacing w:line="232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95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8"/>
        </w:numPr>
        <w:tabs>
          <w:tab w:pos="1385" w:val="left" w:leader="none"/>
        </w:tabs>
        <w:spacing w:line="229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осмотр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достопримечательностей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развлечение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952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3" w:after="0"/>
        <w:ind w:left="1171" w:right="110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замок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1286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hotel,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172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9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пансион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8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30"/>
        </w:numPr>
        <w:tabs>
          <w:tab w:pos="1385" w:val="left" w:leader="none"/>
        </w:tabs>
        <w:spacing w:line="246" w:lineRule="exact" w:before="0" w:after="0"/>
        <w:ind w:left="1384" w:right="0" w:hanging="214"/>
        <w:jc w:val="both"/>
        <w:rPr>
          <w:sz w:val="20"/>
        </w:rPr>
      </w:pPr>
      <w:r>
        <w:rPr>
          <w:spacing w:val="-2"/>
          <w:sz w:val="20"/>
        </w:rPr>
        <w:t>гостиница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3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игра</w:t>
      </w:r>
    </w:p>
    <w:p>
      <w:pPr>
        <w:spacing w:before="25"/>
        <w:ind w:left="3477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580" w:bottom="28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phone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собираться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сделать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что-л.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fly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полет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взойти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борт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немедленно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03" w:firstLine="0"/>
        <w:jc w:val="left"/>
        <w:rPr>
          <w:sz w:val="20"/>
        </w:rPr>
      </w:pPr>
      <w:r>
        <w:rPr>
          <w:i/>
          <w:sz w:val="20"/>
        </w:rPr>
        <w:t>She enjoyed her two-day stay in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village.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stay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пребывание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/>
        <w:pict>
          <v:group style="position:absolute;margin-left:42.519699pt;margin-top:33.622921pt;width:248.05pt;height:1pt;mso-position-horizontal-relative:page;mso-position-vertical-relative:paragraph;z-index:15729664" id="docshapegroup7" coordorigin="850,672" coordsize="4961,20">
            <v:line style="position:absolute" from="850,682" to="1768,682" stroked="true" strokeweight="1pt" strokecolor="#000000">
              <v:stroke dashstyle="solid"/>
            </v:line>
            <v:line style="position:absolute" from="1768,682" to="5811,682" stroked="true" strokeweight="1pt" strokecolor="#000000">
              <v:stroke dashstyle="solid"/>
            </v:line>
            <w10:wrap type="none"/>
          </v:group>
        </w:pict>
      </w:r>
      <w:r>
        <w:rPr>
          <w:spacing w:val="-4"/>
          <w:sz w:val="20"/>
        </w:rPr>
        <w:t>мимо</w:t>
      </w:r>
    </w:p>
    <w:p>
      <w:pPr>
        <w:pStyle w:val="ListParagraph"/>
        <w:numPr>
          <w:ilvl w:val="1"/>
          <w:numId w:val="34"/>
        </w:numPr>
        <w:tabs>
          <w:tab w:pos="1169" w:val="left" w:leader="none"/>
          <w:tab w:pos="1170" w:val="left" w:leader="none"/>
        </w:tabs>
        <w:spacing w:line="243" w:lineRule="exact" w:before="91" w:after="0"/>
        <w:ind w:left="116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606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rode their bikes along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вдоль</w:t>
      </w:r>
    </w:p>
    <w:p>
      <w:pPr>
        <w:pStyle w:val="ListParagraph"/>
        <w:numPr>
          <w:ilvl w:val="1"/>
          <w:numId w:val="34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606" w:firstLine="0"/>
        <w:jc w:val="left"/>
        <w:rPr>
          <w:sz w:val="20"/>
        </w:rPr>
      </w:pPr>
      <w:r>
        <w:rPr>
          <w:sz w:val="20"/>
        </w:rPr>
        <w:t>nearer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направлении</w:t>
      </w:r>
    </w:p>
    <w:p>
      <w:pPr>
        <w:pStyle w:val="ListParagraph"/>
        <w:numPr>
          <w:ilvl w:val="1"/>
          <w:numId w:val="34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warmth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sunshine.</w:t>
      </w:r>
    </w:p>
    <w:p>
      <w:pPr>
        <w:pStyle w:val="BodyText"/>
        <w:spacing w:line="237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sun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sunny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shine</w:t>
      </w:r>
      <w:r>
        <w:rPr>
          <w:spacing w:val="-2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34"/>
        </w:numPr>
        <w:tabs>
          <w:tab w:pos="1383" w:val="left" w:leader="none"/>
        </w:tabs>
        <w:spacing w:line="248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солнечный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свет</w:t>
      </w:r>
    </w:p>
    <w:p>
      <w:pPr>
        <w:pStyle w:val="ListParagraph"/>
        <w:numPr>
          <w:ilvl w:val="1"/>
          <w:numId w:val="34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0"/>
        <w:ind w:left="1170" w:right="606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подарок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34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0" w:right="606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2"/>
          <w:numId w:val="34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/>
        <w:pict>
          <v:group style="position:absolute;margin-left:310.394012pt;margin-top:27.943283pt;width:248.05pt;height:158.75pt;mso-position-horizontal-relative:page;mso-position-vertical-relative:paragraph;z-index:15730176" id="docshapegroup8" coordorigin="6208,559" coordsize="4961,3175">
            <v:rect style="position:absolute;left:6207;top:558;width:4961;height:3175" id="docshape9" filled="true" fillcolor="#ededed" stroked="false">
              <v:fill type="solid"/>
            </v:rect>
            <v:shape style="position:absolute;left:6321;top:624;width:1380;height:3025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1026;width:1232;height:19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1026;width:832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радостный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top="600" w:bottom="28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3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1"/>
          <w:numId w:val="35"/>
        </w:numPr>
        <w:tabs>
          <w:tab w:pos="1643" w:val="left" w:leader="none"/>
          <w:tab w:pos="1645" w:val="left" w:leader="none"/>
        </w:tabs>
        <w:spacing w:line="243" w:lineRule="exact" w:before="1" w:after="0"/>
        <w:ind w:left="1644" w:right="0" w:hanging="795"/>
        <w:jc w:val="left"/>
        <w:rPr>
          <w:sz w:val="20"/>
        </w:rPr>
      </w:pPr>
      <w:r>
        <w:rPr/>
        <w:pict>
          <v:shape style="position:absolute;margin-left:42.52pt;margin-top:-129.552704pt;width:248.05pt;height:119.8pt;mso-position-horizontal-relative:page;mso-position-vertical-relative:paragraph;z-index:15730688" type="#_x0000_t202" id="docshape14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</w:t>
      </w:r>
      <w:r>
        <w:rPr>
          <w:i/>
          <w:w w:val="95"/>
          <w:sz w:val="20"/>
        </w:rPr>
        <w:t>online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bought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by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mistake.</w:t>
      </w:r>
      <w:r>
        <w:rPr>
          <w:i/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по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ошибке</w:t>
      </w:r>
    </w:p>
    <w:p>
      <w:pPr>
        <w:pStyle w:val="ListParagraph"/>
        <w:numPr>
          <w:ilvl w:val="1"/>
          <w:numId w:val="3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35"/>
        </w:numPr>
        <w:tabs>
          <w:tab w:pos="1821" w:val="left" w:leader="none"/>
        </w:tabs>
        <w:spacing w:line="237" w:lineRule="auto" w:before="12" w:after="0"/>
        <w:ind w:left="1644" w:right="36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через</w:t>
      </w:r>
    </w:p>
    <w:p>
      <w:pPr>
        <w:pStyle w:val="ListParagraph"/>
        <w:numPr>
          <w:ilvl w:val="1"/>
          <w:numId w:val="3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8" w:firstLine="0"/>
        <w:jc w:val="left"/>
        <w:rPr>
          <w:i/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насквозь</w:t>
      </w:r>
    </w:p>
    <w:p>
      <w:pPr>
        <w:pStyle w:val="ListParagraph"/>
        <w:numPr>
          <w:ilvl w:val="1"/>
          <w:numId w:val="35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7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ворота</w:t>
      </w:r>
    </w:p>
    <w:p>
      <w:pPr>
        <w:pStyle w:val="ListParagraph"/>
        <w:numPr>
          <w:ilvl w:val="1"/>
          <w:numId w:val="35"/>
        </w:numPr>
        <w:tabs>
          <w:tab w:pos="1643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убегать</w:t>
      </w:r>
    </w:p>
    <w:p>
      <w:pPr>
        <w:spacing w:before="82"/>
        <w:ind w:left="38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34"/>
        </w:numPr>
        <w:tabs>
          <w:tab w:pos="1181" w:val="left" w:leader="none"/>
          <w:tab w:pos="1182" w:val="left" w:leader="none"/>
        </w:tabs>
        <w:spacing w:line="243" w:lineRule="exact" w:before="11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0"/>
          <w:numId w:val="38"/>
        </w:numPr>
        <w:tabs>
          <w:tab w:pos="1358" w:val="left" w:leader="none"/>
        </w:tabs>
        <w:spacing w:line="237" w:lineRule="auto" w:before="12" w:after="0"/>
        <w:ind w:left="1181" w:right="950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президент</w:t>
      </w:r>
    </w:p>
    <w:p>
      <w:pPr>
        <w:pStyle w:val="ListParagraph"/>
        <w:numPr>
          <w:ilvl w:val="1"/>
          <w:numId w:val="34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3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81" w:right="467"/>
      </w:pPr>
      <w:r>
        <w:rPr/>
        <w:t>the</w:t>
      </w:r>
      <w:r>
        <w:rPr>
          <w:spacing w:val="-8"/>
        </w:rPr>
        <w:t> </w:t>
      </w:r>
      <w:r>
        <w:rPr/>
        <w:t>United</w:t>
      </w:r>
      <w:r>
        <w:rPr>
          <w:spacing w:val="-9"/>
        </w:rPr>
        <w:t> </w:t>
      </w:r>
      <w:r>
        <w:rPr/>
        <w:t>Kingdom</w:t>
      </w:r>
      <w:r>
        <w:rPr>
          <w:spacing w:val="-8"/>
        </w:rPr>
        <w:t> </w:t>
      </w:r>
      <w:r>
        <w:rPr/>
        <w:t>(England,</w:t>
      </w:r>
      <w:r>
        <w:rPr>
          <w:spacing w:val="-8"/>
        </w:rPr>
        <w:t> </w:t>
      </w:r>
      <w:r>
        <w:rPr/>
        <w:t>Wales,</w:t>
      </w:r>
      <w:r>
        <w:rPr>
          <w:spacing w:val="-9"/>
        </w:rPr>
        <w:t> </w:t>
      </w:r>
      <w:r>
        <w:rPr/>
        <w:t>Scotland and Northern Ireland) </w:t>
      </w:r>
      <w:r>
        <w:rPr>
          <w:rFonts w:ascii="MS PGothic" w:hAnsi="MS PGothic"/>
        </w:rPr>
        <w:t>❖ </w:t>
      </w:r>
      <w:r>
        <w:rPr/>
        <w:t>Великобритания</w:t>
      </w:r>
    </w:p>
    <w:p>
      <w:pPr>
        <w:pStyle w:val="ListParagraph"/>
        <w:numPr>
          <w:ilvl w:val="1"/>
          <w:numId w:val="34"/>
        </w:numPr>
        <w:tabs>
          <w:tab w:pos="1181" w:val="left" w:leader="none"/>
          <w:tab w:pos="1182" w:val="left" w:leader="none"/>
        </w:tabs>
        <w:spacing w:line="237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ˌtʃek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rɪˈpʌblɪk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81"/>
      </w:pPr>
      <w:r>
        <w:rPr/>
        <w:t>a</w:t>
      </w:r>
      <w:r>
        <w:rPr>
          <w:spacing w:val="-10"/>
        </w:rPr>
        <w:t> </w:t>
      </w:r>
      <w:r>
        <w:rPr/>
        <w:t>country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Europe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Чешская</w:t>
      </w:r>
      <w:r>
        <w:rPr>
          <w:spacing w:val="-11"/>
        </w:rPr>
        <w:t> </w:t>
      </w:r>
      <w:r>
        <w:rPr>
          <w:spacing w:val="-2"/>
        </w:rPr>
        <w:t>Республика</w:t>
      </w:r>
    </w:p>
    <w:p>
      <w:pPr>
        <w:pStyle w:val="ListParagraph"/>
        <w:numPr>
          <w:ilvl w:val="1"/>
          <w:numId w:val="34"/>
        </w:numPr>
        <w:tabs>
          <w:tab w:pos="1181" w:val="left" w:leader="none"/>
          <w:tab w:pos="1182" w:val="left" w:leader="none"/>
        </w:tabs>
        <w:spacing w:line="237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  <w:ind w:left="1181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0"/>
        </w:rPr>
        <w:t> </w:t>
      </w:r>
      <w:r>
        <w:rPr/>
        <w:t>States</w:t>
      </w:r>
      <w:r>
        <w:rPr>
          <w:spacing w:val="-8"/>
        </w:rPr>
        <w:t> </w:t>
      </w:r>
      <w:r>
        <w:rPr/>
        <w:t>of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5"/>
        </w:rPr>
        <w:t>США</w:t>
      </w:r>
    </w:p>
    <w:p>
      <w:pPr>
        <w:pStyle w:val="ListParagraph"/>
        <w:numPr>
          <w:ilvl w:val="1"/>
          <w:numId w:val="34"/>
        </w:numPr>
        <w:tabs>
          <w:tab w:pos="1181" w:val="left" w:leader="none"/>
          <w:tab w:pos="1182" w:val="left" w:leader="none"/>
        </w:tabs>
        <w:spacing w:line="228" w:lineRule="auto" w:before="87" w:after="0"/>
        <w:ind w:left="1181" w:right="1715" w:hanging="794"/>
        <w:jc w:val="left"/>
        <w:rPr>
          <w:sz w:val="20"/>
        </w:rPr>
      </w:pPr>
      <w:r>
        <w:rPr>
          <w:b/>
          <w:sz w:val="20"/>
        </w:rPr>
        <w:t>the Netherlands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ˈneðələndz</w:t>
      </w:r>
      <w:r>
        <w:rPr>
          <w:sz w:val="20"/>
        </w:rPr>
        <w:t>/ a</w:t>
      </w:r>
      <w:r>
        <w:rPr>
          <w:spacing w:val="-14"/>
          <w:sz w:val="20"/>
        </w:rPr>
        <w:t> </w:t>
      </w:r>
      <w:r>
        <w:rPr>
          <w:sz w:val="20"/>
        </w:rPr>
        <w:t>country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Europe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Нидерланды</w:t>
      </w:r>
    </w:p>
    <w:p>
      <w:pPr>
        <w:pStyle w:val="ListParagraph"/>
        <w:numPr>
          <w:ilvl w:val="1"/>
          <w:numId w:val="34"/>
        </w:numPr>
        <w:tabs>
          <w:tab w:pos="1181" w:val="left" w:leader="none"/>
          <w:tab w:pos="1182" w:val="left" w:leader="none"/>
        </w:tabs>
        <w:spacing w:line="228" w:lineRule="auto" w:before="90" w:after="0"/>
        <w:ind w:left="1181" w:right="1994" w:hanging="794"/>
        <w:jc w:val="left"/>
        <w:rPr>
          <w:sz w:val="20"/>
        </w:rPr>
      </w:pPr>
      <w:r>
        <w:rPr>
          <w:b/>
          <w:sz w:val="20"/>
        </w:rPr>
        <w:t>the UAE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 ˌjuː eɪ ˈiː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United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Arab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Emirates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ОАЭ</w:t>
      </w:r>
    </w:p>
    <w:p>
      <w:pPr>
        <w:spacing w:after="0" w:line="228" w:lineRule="auto"/>
        <w:jc w:val="left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781" w:space="40"/>
            <w:col w:w="6089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spacing w:before="93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spacing w:before="6"/>
        <w:rPr>
          <w:rFonts w:ascii="Lucida Sans"/>
          <w:sz w:val="61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2"/>
          <w:numId w:val="3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Темза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2"/>
          <w:numId w:val="34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Метоба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Амазонка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organise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organiser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организация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3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0"/>
          <w:numId w:val="39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2"/>
          <w:numId w:val="34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армия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правительство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инструмент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0"/>
          <w:numId w:val="40"/>
        </w:numPr>
        <w:tabs>
          <w:tab w:pos="1707" w:val="left" w:leader="none"/>
        </w:tabs>
        <w:spacing w:line="237" w:lineRule="auto" w:before="3" w:after="0"/>
        <w:ind w:left="1530" w:right="378" w:firstLine="0"/>
        <w:jc w:val="left"/>
        <w:rPr>
          <w:sz w:val="20"/>
        </w:rPr>
      </w:pPr>
      <w:r>
        <w:rPr>
          <w:i/>
          <w:sz w:val="20"/>
        </w:rPr>
        <w:t>Beethoven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a young child.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pianist (n)</w:t>
      </w:r>
    </w:p>
    <w:p>
      <w:pPr>
        <w:pStyle w:val="ListParagraph"/>
        <w:numPr>
          <w:ilvl w:val="2"/>
          <w:numId w:val="34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пианино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34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гитара</w:t>
      </w:r>
    </w:p>
    <w:p>
      <w:pPr>
        <w:pStyle w:val="ListParagraph"/>
        <w:numPr>
          <w:ilvl w:val="1"/>
          <w:numId w:val="34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pict>
          <v:shape style="position:absolute;margin-left:36.849998pt;margin-top:-9.919656pt;width:248.05pt;height:85.3pt;mso-position-horizontal-relative:page;mso-position-vertical-relative:paragraph;z-index:15731200" type="#_x0000_t202" id="docshape15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</w:t>
                  </w:r>
                  <w:r>
                    <w:rPr>
                      <w:color w:val="000000"/>
                      <w:spacing w:val="-2"/>
                    </w:rPr>
                    <w:t>Netherlands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2"/>
                    </w:rPr>
                    <w:t>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  <w10:wrap type="none"/>
          </v:shape>
        </w:pict>
      </w: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41"/>
        </w:numPr>
        <w:tabs>
          <w:tab w:pos="1369" w:val="left" w:leader="none"/>
        </w:tabs>
        <w:spacing w:line="237" w:lineRule="auto" w:before="12" w:after="0"/>
        <w:ind w:left="1192" w:right="1203" w:firstLine="0"/>
        <w:jc w:val="left"/>
        <w:rPr>
          <w:sz w:val="20"/>
        </w:rPr>
      </w:pPr>
      <w:r>
        <w:rPr>
          <w:i/>
          <w:sz w:val="20"/>
        </w:rPr>
        <w:t>Simon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orchestra.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saxophonist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саксофон</w:t>
      </w:r>
    </w:p>
    <w:p>
      <w:pPr>
        <w:pStyle w:val="ListParagraph"/>
        <w:numPr>
          <w:ilvl w:val="1"/>
          <w:numId w:val="34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100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customers</w:t>
      </w:r>
      <w:r>
        <w:rPr>
          <w:spacing w:val="-4"/>
          <w:sz w:val="20"/>
        </w:rPr>
        <w:t> </w:t>
      </w:r>
      <w:r>
        <w:rPr>
          <w:sz w:val="20"/>
        </w:rPr>
        <w:t>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 desserts to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официант</w:t>
      </w:r>
    </w:p>
    <w:p>
      <w:pPr>
        <w:pStyle w:val="BodyText"/>
        <w:spacing w:line="233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34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2" w:right="1008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sing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певец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639" w:firstLine="0"/>
        <w:jc w:val="left"/>
        <w:rPr>
          <w:sz w:val="20"/>
        </w:rPr>
      </w:pPr>
      <w:r>
        <w:rPr>
          <w:sz w:val="20"/>
        </w:rPr>
        <w:t>to show or say the differences between two or 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z w:val="20"/>
        </w:rPr>
        <w:t> contrasts the theatre play with the film of the 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</w:t>
      </w:r>
    </w:p>
    <w:p>
      <w:pPr>
        <w:pStyle w:val="ListParagraph"/>
        <w:numPr>
          <w:ilvl w:val="2"/>
          <w:numId w:val="34"/>
        </w:numPr>
        <w:tabs>
          <w:tab w:pos="1405" w:val="left" w:leader="none"/>
        </w:tabs>
        <w:spacing w:line="229" w:lineRule="exact" w:before="0" w:after="0"/>
        <w:ind w:left="1404" w:right="0" w:hanging="213"/>
        <w:jc w:val="left"/>
        <w:rPr>
          <w:sz w:val="20"/>
        </w:rPr>
      </w:pPr>
      <w:r>
        <w:rPr>
          <w:spacing w:val="-2"/>
          <w:sz w:val="20"/>
        </w:rPr>
        <w:t>контрастировать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530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также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53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0"/>
          <w:numId w:val="42"/>
        </w:numPr>
        <w:tabs>
          <w:tab w:pos="1369" w:val="left" w:leader="none"/>
        </w:tabs>
        <w:spacing w:line="244" w:lineRule="auto" w:before="1" w:after="0"/>
        <w:ind w:left="1192" w:right="1580" w:firstLine="0"/>
        <w:jc w:val="left"/>
        <w:rPr>
          <w:sz w:val="20"/>
        </w:rPr>
      </w:pPr>
      <w:r>
        <w:rPr>
          <w:i/>
          <w:sz w:val="20"/>
        </w:rPr>
        <w:t>Although the concert tickets were</w:t>
      </w:r>
      <w:r>
        <w:rPr>
          <w:i/>
          <w:sz w:val="20"/>
        </w:rPr>
        <w:t> expensive,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хотя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1192" w:val="left" w:leader="none"/>
        </w:tabs>
        <w:spacing w:line="243" w:lineRule="exact" w:before="71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92" w:right="901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тренажерный зал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639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7"/>
          <w:sz w:val="20"/>
        </w:rPr>
        <w:t> </w:t>
      </w:r>
      <w:r>
        <w:rPr>
          <w:sz w:val="20"/>
        </w:rPr>
        <w:t>basketball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volleyball,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 at the end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корт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32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having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spices,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chilli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34"/>
        </w:numPr>
        <w:tabs>
          <w:tab w:pos="1398" w:val="left" w:leader="none"/>
        </w:tabs>
        <w:spacing w:line="233" w:lineRule="exact" w:before="0" w:after="0"/>
        <w:ind w:left="1397" w:right="0" w:hanging="206"/>
        <w:jc w:val="left"/>
        <w:rPr>
          <w:sz w:val="20"/>
        </w:rPr>
      </w:pPr>
      <w:r>
        <w:rPr>
          <w:spacing w:val="-2"/>
          <w:sz w:val="20"/>
        </w:rPr>
        <w:t>пряный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6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разнообразие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0"/>
        <w:ind w:left="3498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280" w:left="0" w:right="0"/>
          <w:cols w:num="2" w:equalWidth="0">
            <w:col w:w="5656" w:space="40"/>
            <w:col w:w="6214"/>
          </w:cols>
        </w:sectPr>
      </w:pPr>
    </w:p>
    <w:p>
      <w:pPr>
        <w:pStyle w:val="BodyText"/>
        <w:spacing w:before="6"/>
        <w:rPr>
          <w:rFonts w:ascii="Lucida Sans"/>
          <w:sz w:val="11"/>
        </w:rPr>
      </w:pPr>
    </w:p>
    <w:p>
      <w:pPr>
        <w:pStyle w:val="BodyText"/>
        <w:ind w:left="850"/>
        <w:rPr>
          <w:rFonts w:ascii="Lucida Sans"/>
        </w:rPr>
      </w:pPr>
      <w:r>
        <w:rPr>
          <w:rFonts w:ascii="Lucida Sans"/>
        </w:rPr>
        <w:pict>
          <v:shape style="width:45.9pt;height:16.55pt;mso-position-horizontal-relative:char;mso-position-vertical-relative:line" type="#_x0000_t202" id="docshape16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>
          <w:rFonts w:ascii="Lucida Sans"/>
        </w:rPr>
      </w: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rPr>
          <w:rFonts w:ascii="Lucida Sans"/>
          <w:sz w:val="56"/>
        </w:rPr>
      </w:pPr>
    </w:p>
    <w:p>
      <w:pPr>
        <w:pStyle w:val="BodyText"/>
        <w:spacing w:before="9"/>
        <w:rPr>
          <w:rFonts w:ascii="Lucida Sans"/>
          <w:sz w:val="73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орангутан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гнездо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leaves</w:t>
      </w:r>
      <w:r>
        <w:rPr>
          <w:spacing w:val="-5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2"/>
          <w:numId w:val="34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ветка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2"/>
          <w:numId w:val="34"/>
        </w:numPr>
        <w:tabs>
          <w:tab w:pos="1854" w:val="left" w:leader="none"/>
        </w:tabs>
        <w:spacing w:line="246" w:lineRule="exact" w:before="0" w:after="0"/>
        <w:ind w:left="1853" w:right="0" w:hanging="211"/>
        <w:jc w:val="left"/>
        <w:rPr>
          <w:sz w:val="20"/>
        </w:rPr>
      </w:pPr>
      <w:r>
        <w:rPr>
          <w:spacing w:val="-2"/>
          <w:sz w:val="20"/>
        </w:rPr>
        <w:t>подушка</w:t>
      </w:r>
    </w:p>
    <w:p>
      <w:pPr>
        <w:pStyle w:val="ListParagraph"/>
        <w:numPr>
          <w:ilvl w:val="1"/>
          <w:numId w:val="34"/>
        </w:numPr>
        <w:tabs>
          <w:tab w:pos="1308" w:val="left" w:leader="none"/>
          <w:tab w:pos="1309" w:val="left" w:leader="none"/>
        </w:tabs>
        <w:spacing w:line="243" w:lineRule="exact" w:before="91" w:after="0"/>
        <w:ind w:left="130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9" w:right="772" w:firstLine="0"/>
        <w:jc w:val="left"/>
        <w:rPr>
          <w:sz w:val="20"/>
        </w:rPr>
      </w:pPr>
      <w:r>
        <w:rPr/>
        <w:pict>
          <v:group style="position:absolute;margin-left:42.519699pt;margin-top:6.614589pt;width:248.05pt;height:1pt;mso-position-horizontal-relative:page;mso-position-vertical-relative:paragraph;z-index:15732224" id="docshapegroup17" coordorigin="850,132" coordsize="4961,20">
            <v:line style="position:absolute" from="850,142" to="1768,142" stroked="true" strokeweight="1pt" strokecolor="#000000">
              <v:stroke dashstyle="solid"/>
            </v:line>
            <v:line style="position:absolute" from="1768,142" to="5811,14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7.614589pt;width:248.05pt;height:137.5pt;mso-position-horizontal-relative:page;mso-position-vertical-relative:paragraph;z-index:15733248" type="#_x0000_t202" id="docshape18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отдыхать</w:t>
      </w:r>
    </w:p>
    <w:p>
      <w:pPr>
        <w:pStyle w:val="ListParagraph"/>
        <w:numPr>
          <w:ilvl w:val="1"/>
          <w:numId w:val="34"/>
        </w:numPr>
        <w:tabs>
          <w:tab w:pos="1308" w:val="left" w:leader="none"/>
          <w:tab w:pos="1309" w:val="left" w:leader="none"/>
        </w:tabs>
        <w:spacing w:line="243" w:lineRule="exact" w:before="7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9" w:right="7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палка</w:t>
      </w:r>
    </w:p>
    <w:p>
      <w:pPr>
        <w:pStyle w:val="ListParagraph"/>
        <w:numPr>
          <w:ilvl w:val="1"/>
          <w:numId w:val="34"/>
        </w:numPr>
        <w:tabs>
          <w:tab w:pos="1308" w:val="left" w:leader="none"/>
          <w:tab w:pos="1309" w:val="left" w:leader="none"/>
        </w:tabs>
        <w:spacing w:line="243" w:lineRule="exact" w:before="79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7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2"/>
          <w:numId w:val="34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2"/>
          <w:sz w:val="20"/>
        </w:rPr>
        <w:t>матрас</w:t>
      </w:r>
    </w:p>
    <w:p>
      <w:pPr>
        <w:pStyle w:val="ListParagraph"/>
        <w:numPr>
          <w:ilvl w:val="1"/>
          <w:numId w:val="34"/>
        </w:numPr>
        <w:tabs>
          <w:tab w:pos="1308" w:val="left" w:leader="none"/>
          <w:tab w:pos="1309" w:val="left" w:leader="none"/>
        </w:tabs>
        <w:spacing w:line="243" w:lineRule="exact" w:before="78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/>
        <w:pict>
          <v:group style="position:absolute;margin-left:42.52pt;margin-top:4.778589pt;width:248.05pt;height:171.25pt;mso-position-horizontal-relative:page;mso-position-vertical-relative:paragraph;z-index:15732736" id="docshapegroup19" coordorigin="850,96" coordsize="4961,3425">
            <v:rect style="position:absolute;left:850;top:95;width:4961;height:3425" id="docshape20" filled="true" fillcolor="#ededed" stroked="false">
              <v:fill type="solid"/>
            </v:rect>
            <v:shape style="position:absolute;left:963;top:161;width:2788;height:131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4195;top:534;width:937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963;top:1494;width:2895;height:1904" type="#_x0000_t202" id="docshape23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454</w:t>
      </w:r>
      <w:r>
        <w:rPr>
          <w:spacing w:val="-1"/>
          <w:sz w:val="20"/>
        </w:rPr>
        <w:t> </w:t>
      </w:r>
      <w:r>
        <w:rPr>
          <w:sz w:val="20"/>
        </w:rPr>
        <w:t>grams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z w:val="20"/>
        </w:rPr>
        <w:t> 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recipe.</w:t>
      </w:r>
    </w:p>
    <w:p>
      <w:pPr>
        <w:pStyle w:val="ListParagraph"/>
        <w:numPr>
          <w:ilvl w:val="2"/>
          <w:numId w:val="34"/>
        </w:numPr>
        <w:tabs>
          <w:tab w:pos="1522" w:val="left" w:leader="none"/>
        </w:tabs>
        <w:spacing w:line="245" w:lineRule="exact" w:before="0" w:after="0"/>
        <w:ind w:left="1521" w:right="0" w:hanging="214"/>
        <w:jc w:val="left"/>
        <w:rPr>
          <w:sz w:val="20"/>
        </w:rPr>
      </w:pPr>
      <w:r>
        <w:rPr>
          <w:spacing w:val="-4"/>
          <w:sz w:val="20"/>
        </w:rPr>
        <w:t>фунт</w:t>
      </w:r>
    </w:p>
    <w:p>
      <w:pPr>
        <w:pStyle w:val="ListParagraph"/>
        <w:numPr>
          <w:ilvl w:val="1"/>
          <w:numId w:val="34"/>
        </w:numPr>
        <w:tabs>
          <w:tab w:pos="1308" w:val="left" w:leader="none"/>
          <w:tab w:pos="1309" w:val="left" w:leader="none"/>
        </w:tabs>
        <w:spacing w:line="243" w:lineRule="exact" w:before="77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2"/>
        <w:ind w:left="1308" w:right="10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protective</w:t>
      </w:r>
      <w:r>
        <w:rPr>
          <w:spacing w:val="-12"/>
        </w:rPr>
        <w:t> </w:t>
      </w:r>
      <w:r>
        <w:rPr/>
        <w:t>(adj), protectively (adv) </w:t>
      </w:r>
      <w:r>
        <w:rPr>
          <w:rFonts w:ascii="MS PGothic" w:hAnsi="MS PGothic"/>
        </w:rPr>
        <w:t>❖ </w:t>
      </w:r>
      <w:r>
        <w:rPr/>
        <w:t>защищать</w:t>
      </w:r>
    </w:p>
    <w:p>
      <w:pPr>
        <w:pStyle w:val="ListParagraph"/>
        <w:numPr>
          <w:ilvl w:val="1"/>
          <w:numId w:val="34"/>
        </w:numPr>
        <w:tabs>
          <w:tab w:pos="1308" w:val="left" w:leader="none"/>
          <w:tab w:pos="1309" w:val="left" w:leader="none"/>
        </w:tabs>
        <w:spacing w:line="243" w:lineRule="exact" w:before="8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8" w:right="1272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34"/>
        </w:numPr>
        <w:tabs>
          <w:tab w:pos="1522" w:val="left" w:leader="none"/>
        </w:tabs>
        <w:spacing w:line="233" w:lineRule="exact" w:before="0" w:after="0"/>
        <w:ind w:left="1521" w:right="0" w:hanging="214"/>
        <w:jc w:val="both"/>
        <w:rPr>
          <w:sz w:val="20"/>
        </w:rPr>
      </w:pPr>
      <w:r>
        <w:rPr>
          <w:spacing w:val="-2"/>
          <w:sz w:val="20"/>
        </w:rPr>
        <w:t>вымирающий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top="600" w:bottom="280" w:left="0" w:right="0"/>
          <w:cols w:num="2" w:equalWidth="0">
            <w:col w:w="5653" w:space="40"/>
            <w:col w:w="621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spacing w:before="93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type w:val="continuous"/>
      <w:pgSz w:w="11910" w:h="16450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6"/>
      <w:numFmt w:val="decimal"/>
      <w:lvlText w:val="%1"/>
      <w:lvlJc w:val="left"/>
      <w:pPr>
        <w:ind w:left="1169" w:hanging="794"/>
        <w:jc w:val="left"/>
      </w:pPr>
      <w:rPr>
        <w:rFonts w:hint="default"/>
        <w:lang w:val="en-US" w:eastAsia="en-US" w:bidi="ar-sa"/>
      </w:rPr>
    </w:lvl>
    <w:lvl w:ilvl="1">
      <w:start w:val="102"/>
      <w:numFmt w:val="decimal"/>
      <w:lvlText w:val="%1.%2"/>
      <w:lvlJc w:val="left"/>
      <w:pPr>
        <w:ind w:left="1169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6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0" w:hanging="177"/>
      </w:pPr>
      <w:rPr>
        <w:rFonts w:hint="default"/>
        <w:lang w:val="en-US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1A2AEF-2D7B-4E34-B34B-A4C3A719230F}"/>
</file>

<file path=customXml/itemProps2.xml><?xml version="1.0" encoding="utf-8"?>
<ds:datastoreItem xmlns:ds="http://schemas.openxmlformats.org/officeDocument/2006/customXml" ds:itemID="{40076C6B-AA5E-4ED4-98D9-2809C9376F5D}"/>
</file>

<file path=customXml/itemProps3.xml><?xml version="1.0" encoding="utf-8"?>
<ds:datastoreItem xmlns:ds="http://schemas.openxmlformats.org/officeDocument/2006/customXml" ds:itemID="{061C44CB-D9FF-476A-BED2-CE168A03EA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2022-04-19T14:28:07Z</dcterms:created>
  <dcterms:modified xsi:type="dcterms:W3CDTF">2022-04-19T14:28:07Z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