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teknik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teknoloji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günlük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kullanmak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taşınmak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çiftçi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cep telefonu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bildirim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bağlam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e-posta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duyuru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panosu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satılık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değiştirmek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dijital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planetary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gezegen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indirim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379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 You can see for miles.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olağanüstü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indirim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seçili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dizüstü bilgisyar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saat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yazdırmak,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çıktısını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davetiye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şifre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indirmek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dosya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text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metin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göndermek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üzerinde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inek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koyun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keçi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takip etmek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sahip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35" w:lineRule="auto"/>
        <w:ind w:left="1192" w:right="7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reserve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belirli</w:t>
      </w:r>
      <w:r>
        <w:rPr>
          <w:spacing w:val="-9"/>
        </w:rPr>
        <w:t> </w:t>
      </w:r>
      <w:r>
        <w:rPr>
          <w:spacing w:val="-2"/>
        </w:rPr>
        <w:t>bir</w:t>
      </w:r>
      <w:r>
        <w:rPr>
          <w:spacing w:val="-9"/>
        </w:rPr>
        <w:t> </w:t>
      </w:r>
      <w:r>
        <w:rPr>
          <w:spacing w:val="-2"/>
        </w:rPr>
        <w:t>amaç</w:t>
      </w:r>
      <w:r>
        <w:rPr>
          <w:spacing w:val="-9"/>
        </w:rPr>
        <w:t> </w:t>
      </w:r>
      <w:r>
        <w:rPr>
          <w:spacing w:val="-2"/>
        </w:rPr>
        <w:t>için</w:t>
      </w:r>
      <w:r>
        <w:rPr>
          <w:spacing w:val="-9"/>
        </w:rPr>
        <w:t> </w:t>
      </w:r>
      <w:r>
        <w:rPr>
          <w:spacing w:val="-2"/>
        </w:rPr>
        <w:t>ayrılmış arazi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uygulama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öğrenmek,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bulmak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 school for children from 4 or 5 to 11 or 12 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teacher at primary shool?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ilkokul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tablet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bilgisayar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uzak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uzak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keşfetmek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fotoğraf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makinesi,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kamera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internet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sayfası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sağlıklı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beyin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aktif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güvenli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kişisel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35" w:lineRule="auto" w:before="2"/>
        <w:ind w:left="1155" w:right="92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regular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düzenli</w:t>
      </w:r>
      <w:r>
        <w:rPr>
          <w:spacing w:val="-10"/>
        </w:rPr>
        <w:t> </w:t>
      </w:r>
      <w:r>
        <w:rPr>
          <w:spacing w:val="-2"/>
        </w:rPr>
        <w:t>olarak,</w:t>
      </w:r>
      <w:r>
        <w:rPr>
          <w:spacing w:val="-11"/>
        </w:rPr>
        <w:t> </w:t>
      </w:r>
      <w:r>
        <w:rPr>
          <w:spacing w:val="-2"/>
        </w:rPr>
        <w:t>düzenli aralıklarla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94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yerine koymak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sosyal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medya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ergen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teenager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sürekli olarak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boyunca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hissetmek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7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diğer taraftan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kontrol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girmek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4" w:right="0" w:hanging="794"/>
        <w:jc w:val="left"/>
        <w:rPr>
          <w:sz w:val="20"/>
        </w:rPr>
      </w:pPr>
      <w:r>
        <w:rPr/>
        <w:pict>
          <v:shape style="position:absolute;margin-left:310.394012pt;margin-top:6.841681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310.393707pt;margin-top:6.574765pt;width:248.05pt;height:1pt;mso-position-horizontal-relative:page;mso-position-vertical-relative:paragraph;z-index:15730688" id="docshapegroup4" coordorigin="6208,131" coordsize="4961,20">
            <v:line style="position:absolute" from="6208,141" to="7125,141" stroked="true" strokeweight="1pt" strokecolor="#000000">
              <v:stroke dashstyle="solid"/>
            </v:line>
            <v:line style="position:absolute" from="7125,141" to="11169,141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7.574765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konuşmak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83993pt;width:247.55pt;height:48.95pt;mso-position-horizontal-relative:page;mso-position-vertical-relative:paragraph;z-index:-15728640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5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500" w:bottom="6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şov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akraba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orkestra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3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group style="position:absolute;margin-left:42.519699pt;margin-top:34.26862pt;width:248.05pt;height:1pt;mso-position-horizontal-relative:page;mso-position-vertical-relative:paragraph;z-index:15730176" id="docshapegroup10" coordorigin="850,685" coordsize="4961,20">
            <v:line style="position:absolute" from="850,695" to="1768,695" stroked="true" strokeweight="1pt" strokecolor="#000000">
              <v:stroke dashstyle="solid"/>
            </v:line>
            <v:line style="position:absolute" from="1768,695" to="5811,695" stroked="true" strokeweight="1pt" strokecolor="#000000">
              <v:stroke dashstyle="solid"/>
            </v:line>
            <w10:wrap type="none"/>
          </v:group>
        </w:pict>
      </w:r>
      <w:r>
        <w:rPr>
          <w:spacing w:val="-5"/>
          <w:sz w:val="20"/>
        </w:rPr>
        <w:t>maç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42.52pt;margin-top:5.408221pt;width:45.9pt;height:16.55pt;mso-position-horizontal-relative:page;mso-position-vertical-relative:paragraph;z-index:-15728128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resim yapmak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boyutlu</w:t>
      </w:r>
      <w:r>
        <w:rPr>
          <w:spacing w:val="-8"/>
          <w:sz w:val="20"/>
        </w:rPr>
        <w:t> </w:t>
      </w:r>
      <w:r>
        <w:rPr>
          <w:sz w:val="20"/>
        </w:rPr>
        <w:t>baskı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 workshop at the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atölye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45" w:lineRule="exact" w:before="0"/>
        <w:ind w:left="1644" w:right="0" w:firstLine="0"/>
        <w:jc w:val="both"/>
        <w:rPr>
          <w:sz w:val="20"/>
        </w:rPr>
      </w:pPr>
      <w:r>
        <w:rPr>
          <w:i/>
          <w:w w:val="95"/>
          <w:sz w:val="20"/>
        </w:rPr>
        <w:t>university.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w w:val="95"/>
          <w:sz w:val="20"/>
        </w:rPr>
        <w:t>engineer</w:t>
      </w:r>
      <w:r>
        <w:rPr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pacing w:val="-2"/>
          <w:w w:val="95"/>
          <w:sz w:val="20"/>
        </w:rPr>
        <w:t>mühendislik</w:t>
      </w:r>
    </w:p>
    <w:p>
      <w:pPr>
        <w:spacing w:before="198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benzerlik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dikkatlice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aramak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konser</w:t>
      </w:r>
    </w:p>
    <w:p>
      <w:pPr>
        <w:pStyle w:val="BodyText"/>
        <w:rPr>
          <w:sz w:val="22"/>
        </w:rPr>
      </w:pPr>
    </w:p>
    <w:p>
      <w:pPr>
        <w:spacing w:before="13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tartışma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iletmek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temas</w:t>
      </w:r>
      <w:r>
        <w:rPr>
          <w:spacing w:val="-2"/>
          <w:sz w:val="20"/>
        </w:rPr>
        <w:t> </w:t>
      </w:r>
      <w:r>
        <w:rPr>
          <w:sz w:val="20"/>
        </w:rPr>
        <w:t>halinde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0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z w:val="20"/>
        </w:rPr>
        <w:t>yanıt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vermek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fikir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school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alışılmadık, olağan olmayan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kötü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97.85pt;mso-position-horizontal-relative:char;mso-position-vertical-relative:line" id="docshapegroup13" coordorigin="0,0" coordsize="4961,1957">
            <v:rect style="position:absolute;left:0;top:0;width:4961;height:1957" id="docshape14" filled="true" fillcolor="#ebebeb" stroked="false">
              <v:fill type="solid"/>
            </v:rect>
            <v:shape style="position:absolute;left:113;top:66;width:1196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1731;top:438;width:810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3349;top:438;width:810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128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bilgisayar bilimi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başlık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went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kapatmak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ayrılmak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895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66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toplantı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fuar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laboratuvar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4.723999pt;margin-top:11.140136pt;width:247.55pt;height:48.95pt;mso-position-horizontal-relative:page;mso-position-vertical-relative:paragraph;z-index:-15724544;mso-wrap-distance-left:0;mso-wrap-distance-right:0" id="docshapegroup18" coordorigin="6094,223" coordsize="4951,979">
            <v:rect style="position:absolute;left:6094;top:222;width:4951;height:979" id="docshape19" filled="true" fillcolor="#ebebeb" stroked="false">
              <v:fill type="solid"/>
            </v:rect>
            <v:shape style="position:absolute;left:6207;top:288;width:782;height:83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78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661;width:732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661;width:876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etkinlik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taşıma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canlı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öğlen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midday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contact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iletişim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öğlen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29184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7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negatif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0" w:lineRule="auto" w:before="78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0"/>
          <w:numId w:val="38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z w:val="20"/>
        </w:rPr>
        <w:t>kaba,</w:t>
      </w:r>
      <w:r>
        <w:rPr>
          <w:spacing w:val="-14"/>
          <w:sz w:val="20"/>
        </w:rPr>
        <w:t> </w:t>
      </w:r>
      <w:r>
        <w:rPr>
          <w:sz w:val="20"/>
        </w:rPr>
        <w:t>nezaketsiz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9"/>
        </w:numPr>
        <w:tabs>
          <w:tab w:pos="1445" w:val="left" w:leader="none"/>
        </w:tabs>
        <w:spacing w:line="237" w:lineRule="auto" w:before="12" w:after="0"/>
        <w:ind w:left="1268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on Ali’s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yorum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sosyalleşmek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243" w:lineRule="exact" w:before="77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30" w:lineRule="auto" w:before="18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kimyasal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243" w:lineRule="exact" w:before="82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dopamin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141" w:lineRule="exact" w:before="67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after="0" w:line="1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56" w:lineRule="exact"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olumlu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eğitim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yaratıcı</w:t>
      </w:r>
    </w:p>
    <w:p>
      <w:pPr>
        <w:spacing w:line="247" w:lineRule="auto" w:before="101"/>
        <w:ind w:left="1296" w:right="7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gönderi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68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 başına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anket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3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3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3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8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D752A-2C99-4520-9A55-B3CFAC781933}"/>
</file>

<file path=customXml/itemProps2.xml><?xml version="1.0" encoding="utf-8"?>
<ds:datastoreItem xmlns:ds="http://schemas.openxmlformats.org/officeDocument/2006/customXml" ds:itemID="{B0BB1816-0C75-40C7-9C3F-E9C1502D5C80}"/>
</file>

<file path=customXml/itemProps3.xml><?xml version="1.0" encoding="utf-8"?>
<ds:datastoreItem xmlns:ds="http://schemas.openxmlformats.org/officeDocument/2006/customXml" ds:itemID="{D231F3A9-186F-4286-84E8-0F1CA8B06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2022-04-27T08:48:11Z</dcterms:created>
  <dcterms:modified xsi:type="dcterms:W3CDTF">2022-04-27T08:48:11Z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