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16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4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95" w:header="0" w:top="0" w:bottom="58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будівля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театр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мистецтво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Грузія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активний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музей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заповнювати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палац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3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кінотеатр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</w:t>
      </w:r>
    </w:p>
    <w:p>
      <w:pPr>
        <w:spacing w:line="245" w:lineRule="exact" w:before="0"/>
        <w:ind w:left="1645" w:right="0" w:firstLine="0"/>
        <w:jc w:val="left"/>
        <w:rPr>
          <w:sz w:val="20"/>
        </w:rPr>
      </w:pP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фабрика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17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будинок</w:t>
      </w:r>
      <w:r>
        <w:rPr>
          <w:spacing w:val="-14"/>
          <w:sz w:val="20"/>
        </w:rPr>
        <w:t> </w:t>
      </w:r>
      <w:r>
        <w:rPr>
          <w:sz w:val="20"/>
        </w:rPr>
        <w:t>культури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7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студія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8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маріонетка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7" w:firstLine="0"/>
        <w:jc w:val="left"/>
        <w:rPr>
          <w:sz w:val="20"/>
        </w:rPr>
      </w:pPr>
      <w:r>
        <w:rPr>
          <w:sz w:val="20"/>
        </w:rPr>
        <w:t>an area of a park where different plants 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Botanical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 of colourful plants in Kolkata.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ботанічний </w:t>
      </w:r>
      <w:r>
        <w:rPr>
          <w:spacing w:val="-4"/>
          <w:sz w:val="20"/>
        </w:rPr>
        <w:t>сад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брущатий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1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скляний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1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металевий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17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міст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1" w:right="717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мир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17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7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394" w:val="left" w:leader="none"/>
        </w:tabs>
        <w:spacing w:line="248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грузин,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грузинський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аеропорт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затримка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60" w:firstLine="0"/>
        <w:jc w:val="both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внаслідок</w:t>
      </w:r>
      <w:r>
        <w:rPr>
          <w:spacing w:val="-14"/>
          <w:sz w:val="20"/>
        </w:rPr>
        <w:t> </w:t>
      </w:r>
      <w:r>
        <w:rPr>
          <w:sz w:val="20"/>
        </w:rPr>
        <w:t>того </w:t>
      </w:r>
      <w:r>
        <w:rPr>
          <w:spacing w:val="-6"/>
          <w:sz w:val="20"/>
        </w:rPr>
        <w:t>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оголошення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пасажир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1" w:after="0"/>
        <w:ind w:left="1530" w:right="893" w:firstLine="0"/>
        <w:jc w:val="left"/>
        <w:rPr>
          <w:sz w:val="20"/>
        </w:rPr>
      </w:pPr>
      <w:r>
        <w:rPr>
          <w:i/>
          <w:sz w:val="20"/>
        </w:rPr>
        <w:t>Judy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аптека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аспірин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забути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7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закриватися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 buy almost anything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універмаг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обслуговувати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танець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квиток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відбуватися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книгарня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лікарня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пошта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1193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спортивний центр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марка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95" w:firstLine="0"/>
        <w:jc w:val="left"/>
        <w:rPr>
          <w:sz w:val="20"/>
        </w:rPr>
      </w:pPr>
      <w:r>
        <w:rPr>
          <w:sz w:val="20"/>
        </w:rPr>
        <w:t>to send a letter, card or parcel to sb ●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postal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відправити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пакунок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бадмінтон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подарунок</w:t>
      </w:r>
    </w:p>
    <w:p>
      <w:pPr>
        <w:pStyle w:val="BodyText"/>
        <w:spacing w:line="241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spacing w:after="0" w:line="241" w:lineRule="exact"/>
        <w:sectPr>
          <w:pgSz w:w="11910" w:h="16450"/>
          <w:pgMar w:header="0" w:footer="395" w:top="600" w:bottom="60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позичати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магазин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ковдра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зубна щітка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конверт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словник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торгівельний центр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довкілля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місцевий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5"/>
          <w:sz w:val="20"/>
        </w:rPr>
        <w:t> </w:t>
      </w:r>
      <w:r>
        <w:rPr>
          <w:sz w:val="20"/>
        </w:rPr>
        <w:t>homes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квартира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 the city centre are office blocks.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офіс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19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ліфт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персонал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3" w:right="10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 міста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3" w:right="54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автобусна зупинка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водій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ключ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293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0" w:lineRule="auto" w:before="9"/>
        <w:ind w:left="1192" w:right="805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downstairs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нижче (сходами)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3" w:firstLine="0"/>
        <w:jc w:val="left"/>
        <w:rPr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визначне </w:t>
      </w:r>
      <w:r>
        <w:rPr>
          <w:spacing w:val="-2"/>
          <w:sz w:val="20"/>
        </w:rPr>
        <w:t>місце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92" w:right="1045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переходити до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чверть 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сторіччя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щотижня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щомісяця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окремо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549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260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 holidays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through its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вебсайт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навпроти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2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перехрестя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світлофор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1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4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скейтбординг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4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3"/>
        </w:numPr>
        <w:tabs>
          <w:tab w:pos="1395" w:val="left" w:leader="none"/>
        </w:tabs>
        <w:spacing w:line="233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внутрішній</w:t>
      </w:r>
      <w:r>
        <w:rPr>
          <w:spacing w:val="-15"/>
          <w:sz w:val="20"/>
        </w:rPr>
        <w:t> </w:t>
      </w:r>
      <w:r>
        <w:rPr>
          <w:sz w:val="20"/>
        </w:rPr>
        <w:t>(у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приміщені)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81" w:right="921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 films at the outdoor cinema in the park </w:t>
      </w:r>
      <w:r>
        <w:rPr>
          <w:i/>
          <w:spacing w:val="-2"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summer.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outdoors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зовнішній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(на вулиці)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6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74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блискучий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304.723999pt;margin-top:8.082594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1;width:4961;height:2686" id="docshape4" filled="true" fillcolor="#ededed" stroked="false">
              <v:fill type="solid"/>
            </v:rect>
            <v:shape style="position:absolute;left:6207;top:227;width:2269;height:625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buildings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8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8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8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21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4"/>
        </w:numPr>
        <w:tabs>
          <w:tab w:pos="1394" w:val="left" w:leader="none"/>
        </w:tabs>
        <w:spacing w:line="232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5"/>
        </w:numPr>
        <w:tabs>
          <w:tab w:pos="1394" w:val="left" w:leader="none"/>
        </w:tabs>
        <w:spacing w:line="229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огляд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визначних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місць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розвага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921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</w:t>
      </w:r>
      <w:r>
        <w:rPr>
          <w:position w:val="-2"/>
          <w:sz w:val="20"/>
        </w:rPr>
        <w:t>́</w:t>
      </w:r>
      <w:r>
        <w:rPr>
          <w:sz w:val="20"/>
        </w:rPr>
        <w:t>мок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3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287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81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6"/>
        </w:numPr>
        <w:tabs>
          <w:tab w:pos="1340" w:val="left" w:leader="none"/>
        </w:tabs>
        <w:spacing w:line="255" w:lineRule="exact" w:before="0" w:after="0"/>
        <w:ind w:left="1339" w:right="0" w:hanging="159"/>
        <w:jc w:val="left"/>
        <w:rPr>
          <w:sz w:val="20"/>
        </w:rPr>
      </w:pPr>
      <w:r>
        <w:rPr>
          <w:spacing w:val="-4"/>
          <w:sz w:val="20"/>
        </w:rPr>
        <w:t>готель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(невеликий)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95" w:top="580" w:bottom="60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готель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вистава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8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 rang.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політ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сідати</w:t>
      </w:r>
      <w:r>
        <w:rPr>
          <w:spacing w:val="-11"/>
          <w:sz w:val="20"/>
        </w:rPr>
        <w:t> </w:t>
      </w:r>
      <w:r>
        <w:rPr>
          <w:sz w:val="20"/>
        </w:rPr>
        <w:t>(у</w:t>
      </w:r>
      <w:r>
        <w:rPr>
          <w:spacing w:val="-10"/>
          <w:sz w:val="20"/>
        </w:rPr>
        <w:t> </w:t>
      </w:r>
      <w:r>
        <w:rPr>
          <w:sz w:val="20"/>
        </w:rPr>
        <w:t>літак,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корабель...)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негайно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46" w:firstLine="0"/>
        <w:jc w:val="left"/>
        <w:rPr>
          <w:sz w:val="20"/>
        </w:rPr>
      </w:pPr>
      <w:r>
        <w:rPr>
          <w:i/>
          <w:sz w:val="20"/>
        </w:rPr>
        <w:t>She enjoyed her two-day stay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mountain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village.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stay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перебування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682pt;width:248.05pt;height:1pt;mso-position-horizontal-relative:page;mso-position-vertical-relative:paragraph;z-index:15729664" id="docshapegroup9" coordorigin="850,673" coordsize="4961,20">
            <v:line style="position:absolute" from="850,683" to="1768,683" stroked="true" strokeweight="1pt" strokecolor="#000000">
              <v:stroke dashstyle="solid"/>
            </v:line>
            <v:line style="position:absolute" from="1768,683" to="5811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після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ворота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2"/>
          <w:numId w:val="31"/>
        </w:numPr>
        <w:tabs>
          <w:tab w:pos="1383" w:val="left" w:leader="none"/>
        </w:tabs>
        <w:spacing w:line="246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втекти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протягом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напрямку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1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сонячне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світло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1"/>
        <w:ind w:left="1170" w:right="771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подарунок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/>
        <w:pict>
          <v:group style="position:absolute;margin-left:310.394012pt;margin-top:27.943377pt;width:248.05pt;height:158.75pt;mso-position-horizontal-relative:page;mso-position-vertical-relative:paragraph;z-index:15730176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радісний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4" w:after="1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395" w:top="0" w:bottom="5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5" w:val="left" w:leader="none"/>
        </w:tabs>
        <w:spacing w:line="243" w:lineRule="exact" w:before="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9.552704pt;width:248.05pt;height:119.8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w w:val="95"/>
          <w:sz w:val="20"/>
        </w:rPr>
        <w:t>online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bought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mistake.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помилково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2"/>
        </w:numPr>
        <w:tabs>
          <w:tab w:pos="1821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крізь (щось)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8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через</w:t>
      </w:r>
    </w:p>
    <w:p>
      <w:pPr>
        <w:spacing w:before="82"/>
        <w:ind w:left="38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43" w:lineRule="exact" w:before="11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4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президент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2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81" w:right="889"/>
      </w:pPr>
      <w:r>
        <w:rPr/>
        <w:t>the United Kingdom (England, Wales, Scotland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Northern</w:t>
      </w:r>
      <w:r>
        <w:rPr>
          <w:spacing w:val="-14"/>
        </w:rPr>
        <w:t> </w:t>
      </w:r>
      <w:r>
        <w:rPr/>
        <w:t>Ireland)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Сполучене </w:t>
      </w:r>
      <w:r>
        <w:rPr>
          <w:spacing w:val="-2"/>
        </w:rPr>
        <w:t>Королівство</w:t>
      </w:r>
    </w:p>
    <w:p>
      <w:pPr>
        <w:pStyle w:val="ListParagraph"/>
        <w:numPr>
          <w:ilvl w:val="1"/>
          <w:numId w:val="31"/>
        </w:numPr>
        <w:tabs>
          <w:tab w:pos="1181" w:val="left" w:leader="none"/>
          <w:tab w:pos="1182" w:val="left" w:leader="none"/>
        </w:tabs>
        <w:spacing w:line="228" w:lineRule="auto" w:before="101" w:after="0"/>
        <w:ind w:left="1181" w:right="1192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</w:t>
      </w:r>
      <w:r>
        <w:rPr>
          <w:spacing w:val="-14"/>
          <w:sz w:val="20"/>
        </w:rPr>
        <w:t> </w:t>
      </w:r>
      <w:r>
        <w:rPr>
          <w:sz w:val="20"/>
        </w:rPr>
        <w:t>country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Europe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Чеська</w:t>
      </w:r>
      <w:r>
        <w:rPr>
          <w:spacing w:val="-14"/>
          <w:sz w:val="20"/>
        </w:rPr>
        <w:t> </w:t>
      </w:r>
      <w:r>
        <w:rPr>
          <w:sz w:val="20"/>
        </w:rPr>
        <w:t>Республіка</w:t>
      </w:r>
    </w:p>
    <w:p>
      <w:pPr>
        <w:spacing w:after="0" w:line="228" w:lineRule="auto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530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0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5"/>
        </w:rPr>
        <w:t>США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28" w:lineRule="auto" w:before="88" w:after="0"/>
        <w:ind w:left="1530" w:right="936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Нідерланди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28" w:lineRule="auto" w:before="89" w:after="0"/>
        <w:ind w:left="1531" w:right="1216" w:hanging="794"/>
        <w:jc w:val="left"/>
        <w:rPr>
          <w:sz w:val="20"/>
        </w:rPr>
      </w:pPr>
      <w:r>
        <w:rPr/>
        <w:pict>
          <v:shape style="position:absolute;margin-left:36.849998pt;margin-top:44.507034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the UAE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 ˌjuː eɪ ˈiː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United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Arab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Emirates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ОАЕ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Темза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Метоба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Амазонка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організація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5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армія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уряд</w:t>
      </w:r>
    </w:p>
    <w:p>
      <w:pPr>
        <w:pStyle w:val="ListParagraph"/>
        <w:numPr>
          <w:ilvl w:val="1"/>
          <w:numId w:val="3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інструмент</w:t>
      </w:r>
    </w:p>
    <w:p>
      <w:pPr>
        <w:pStyle w:val="ListParagraph"/>
        <w:numPr>
          <w:ilvl w:val="1"/>
          <w:numId w:val="3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841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6"/>
        </w:numPr>
        <w:tabs>
          <w:tab w:pos="1369" w:val="left" w:leader="none"/>
        </w:tabs>
        <w:spacing w:line="237" w:lineRule="auto" w:before="3" w:after="0"/>
        <w:ind w:left="1192" w:right="1270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1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фортепіано</w:t>
      </w:r>
    </w:p>
    <w:p>
      <w:pPr>
        <w:pStyle w:val="ListParagraph"/>
        <w:numPr>
          <w:ilvl w:val="1"/>
          <w:numId w:val="3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1"/>
        </w:numPr>
        <w:tabs>
          <w:tab w:pos="1405" w:val="left" w:leader="none"/>
        </w:tabs>
        <w:spacing w:line="229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гітара</w:t>
      </w:r>
    </w:p>
    <w:p>
      <w:pPr>
        <w:pStyle w:val="ListParagraph"/>
        <w:numPr>
          <w:ilvl w:val="1"/>
          <w:numId w:val="3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7"/>
        </w:numPr>
        <w:tabs>
          <w:tab w:pos="1369" w:val="left" w:leader="none"/>
        </w:tabs>
        <w:spacing w:line="237" w:lineRule="auto" w:before="11" w:after="0"/>
        <w:ind w:left="1192" w:right="1203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saxophonist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саксофон</w:t>
      </w:r>
    </w:p>
    <w:p>
      <w:pPr>
        <w:pStyle w:val="ListParagraph"/>
        <w:numPr>
          <w:ilvl w:val="1"/>
          <w:numId w:val="3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офіціант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841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співак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порівнювати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також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38"/>
        </w:numPr>
        <w:tabs>
          <w:tab w:pos="1369" w:val="left" w:leader="none"/>
        </w:tabs>
        <w:spacing w:line="244" w:lineRule="auto" w:before="1" w:after="0"/>
        <w:ind w:left="1192" w:right="1580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проте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1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2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спортивний зал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корт</w:t>
      </w:r>
    </w:p>
    <w:p>
      <w:pPr>
        <w:pStyle w:val="ListParagraph"/>
        <w:numPr>
          <w:ilvl w:val="1"/>
          <w:numId w:val="31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32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1"/>
        </w:numPr>
        <w:tabs>
          <w:tab w:pos="1398" w:val="left" w:leader="none"/>
        </w:tabs>
        <w:spacing w:line="233" w:lineRule="exact" w:before="0" w:after="0"/>
        <w:ind w:left="1397" w:right="0" w:hanging="206"/>
        <w:jc w:val="left"/>
        <w:rPr>
          <w:sz w:val="20"/>
        </w:rPr>
      </w:pPr>
      <w:r>
        <w:rPr>
          <w:spacing w:val="-2"/>
          <w:sz w:val="20"/>
        </w:rPr>
        <w:t>гострий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95" w:top="600" w:bottom="60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-2" w:firstLine="0"/>
        <w:jc w:val="left"/>
        <w:rPr>
          <w:sz w:val="20"/>
        </w:rPr>
      </w:pPr>
      <w:r>
        <w:rPr/>
        <w:pict>
          <v:group style="position:absolute;margin-left:42.519699pt;margin-top:58.114613pt;width:248.05pt;height:1pt;mso-position-horizontal-relative:page;mso-position-vertical-relative:paragraph;z-index:15733248" id="docshapegroup18" coordorigin="850,1162" coordsize="4961,20">
            <v:line style="position:absolute" from="850,1172" to="1768,1172" stroked="true" strokeweight="1pt" strokecolor="#000000">
              <v:stroke dashstyle="solid"/>
            </v:line>
            <v:line style="position:absolute" from="1768,1172" to="5811,117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різноманіття</w:t>
      </w:r>
    </w:p>
    <w:p>
      <w:pPr>
        <w:pStyle w:val="BodyText"/>
        <w:spacing w:before="7"/>
        <w:rPr>
          <w:sz w:val="7"/>
        </w:rPr>
      </w:pPr>
      <w:r>
        <w:rPr/>
        <w:pict>
          <v:shape style="position:absolute;margin-left:42.52pt;margin-top:5.621621pt;width:45.9pt;height:16.55pt;mso-position-horizontal-relative:page;mso-position-vertical-relative:paragraph;z-index:-15725568;mso-wrap-distance-left:0;mso-wrap-distance-right:0" type="#_x0000_t202" id="docshape1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137.5pt;mso-position-horizontal-relative:char;mso-position-vertical-relative:line" type="#_x0000_t202" id="docshape20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850" w:right="-72"/>
      </w:pPr>
      <w:r>
        <w:rPr/>
        <w:pict>
          <v:group style="width:248.05pt;height:171.25pt;mso-position-horizontal-relative:char;mso-position-vertical-relative:line" id="docshapegroup21" coordorigin="0,0" coordsize="4961,3425">
            <v:rect style="position:absolute;left:0;top:0;width:4961;height:3425" id="docshape22" filled="true" fillcolor="#ededed" stroked="false">
              <v:fill type="solid"/>
            </v:rect>
            <v:shape style="position:absolute;left:113;top:66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3344;top:438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113;top:1398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орангутанг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6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гніздо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-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гілка</w:t>
      </w:r>
    </w:p>
    <w:p>
      <w:pPr>
        <w:pStyle w:val="ListParagraph"/>
        <w:numPr>
          <w:ilvl w:val="1"/>
          <w:numId w:val="31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br w:type="column"/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38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1"/>
        </w:numPr>
        <w:tabs>
          <w:tab w:pos="1374" w:val="left" w:leader="none"/>
        </w:tabs>
        <w:spacing w:line="246" w:lineRule="exact" w:before="0" w:after="0"/>
        <w:ind w:left="1373" w:right="0" w:hanging="210"/>
        <w:jc w:val="left"/>
        <w:rPr>
          <w:sz w:val="20"/>
        </w:rPr>
      </w:pPr>
      <w:r>
        <w:rPr>
          <w:spacing w:val="-2"/>
          <w:sz w:val="20"/>
        </w:rPr>
        <w:t>подушка</w:t>
      </w:r>
    </w:p>
    <w:p>
      <w:pPr>
        <w:pStyle w:val="ListParagraph"/>
        <w:numPr>
          <w:ilvl w:val="1"/>
          <w:numId w:val="3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відпочивати</w:t>
      </w:r>
    </w:p>
    <w:p>
      <w:pPr>
        <w:pStyle w:val="ListParagraph"/>
        <w:numPr>
          <w:ilvl w:val="1"/>
          <w:numId w:val="31"/>
        </w:numPr>
        <w:tabs>
          <w:tab w:pos="1164" w:val="left" w:leader="none"/>
          <w:tab w:pos="1165" w:val="left" w:leader="none"/>
        </w:tabs>
        <w:spacing w:line="243" w:lineRule="exact" w:before="7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палка</w:t>
      </w:r>
    </w:p>
    <w:p>
      <w:pPr>
        <w:pStyle w:val="ListParagraph"/>
        <w:numPr>
          <w:ilvl w:val="1"/>
          <w:numId w:val="3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матрац</w:t>
      </w:r>
    </w:p>
    <w:p>
      <w:pPr>
        <w:pStyle w:val="ListParagraph"/>
        <w:numPr>
          <w:ilvl w:val="1"/>
          <w:numId w:val="3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4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4"/>
          <w:sz w:val="20"/>
        </w:rPr>
        <w:t>фунт</w:t>
      </w:r>
    </w:p>
    <w:p>
      <w:pPr>
        <w:pStyle w:val="ListParagraph"/>
        <w:numPr>
          <w:ilvl w:val="1"/>
          <w:numId w:val="3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164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захищати</w:t>
      </w:r>
    </w:p>
    <w:p>
      <w:pPr>
        <w:pStyle w:val="ListParagraph"/>
        <w:numPr>
          <w:ilvl w:val="1"/>
          <w:numId w:val="31"/>
        </w:numPr>
        <w:tabs>
          <w:tab w:pos="1163" w:val="left" w:leader="none"/>
          <w:tab w:pos="1164" w:val="left" w:leader="none"/>
        </w:tabs>
        <w:spacing w:line="243" w:lineRule="exact" w:before="8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271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під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загрозою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зникнення</w:t>
      </w:r>
    </w:p>
    <w:sectPr>
      <w:pgSz w:w="11910" w:h="16450"/>
      <w:pgMar w:header="0" w:footer="417" w:top="600" w:bottom="600" w:left="0" w:right="0"/>
      <w:cols w:num="2" w:equalWidth="0">
        <w:col w:w="5797" w:space="40"/>
        <w:col w:w="6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65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65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US" w:eastAsia="en-US" w:bidi="ar-sa"/>
      </w:rPr>
    </w:lvl>
    <w:lvl w:ilvl="1">
      <w:start w:val="100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39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7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9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5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" w:hanging="177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BD9CF-738D-464F-96A5-33B649FBCC00}"/>
</file>

<file path=customXml/itemProps2.xml><?xml version="1.0" encoding="utf-8"?>
<ds:datastoreItem xmlns:ds="http://schemas.openxmlformats.org/officeDocument/2006/customXml" ds:itemID="{F197102A-BC9A-46C7-B2CE-6D4EB859511E}"/>
</file>

<file path=customXml/itemProps3.xml><?xml version="1.0" encoding="utf-8"?>
<ds:datastoreItem xmlns:ds="http://schemas.openxmlformats.org/officeDocument/2006/customXml" ds:itemID="{4479E2C3-4836-48EA-BF3C-0E3EF0848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2022-04-19T15:18:18Z</dcterms:created>
  <dcterms:modified xsi:type="dcterms:W3CDTF">2022-04-19T15:18:18Z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