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0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колекціонувати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читання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блог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сноубординг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віндсерфінг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листівка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comic,</w:t>
      </w:r>
      <w:r>
        <w:rPr>
          <w:spacing w:val="-9"/>
          <w:sz w:val="20"/>
        </w:rPr>
        <w:t> </w:t>
      </w:r>
      <w:r>
        <w:rPr>
          <w:sz w:val="20"/>
        </w:rPr>
        <w:t>comical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комікс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(UK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пристрасть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0" w:lineRule="auto" w:before="50" w:after="0"/>
        <w:ind w:left="1645" w:right="364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0" w:after="0"/>
        <w:ind w:left="1645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communicate.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покращувати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33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зламаний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233" w:after="0"/>
        <w:ind w:left="120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38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радіо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8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батарея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6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надавати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2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екіпіровка,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обладнання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3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громада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84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радіостанція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6"/>
        <w:jc w:val="left"/>
        <w:rPr>
          <w:sz w:val="20"/>
        </w:rPr>
      </w:pPr>
      <w:r>
        <w:rPr>
          <w:spacing w:val="-2"/>
          <w:sz w:val="20"/>
        </w:rPr>
        <w:t>діджей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8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38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дорослішати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вулична їжа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380" w:val="left" w:leader="none"/>
        </w:tabs>
        <w:spacing w:line="237" w:lineRule="auto" w:before="12" w:after="0"/>
        <w:ind w:left="1203" w:right="77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прилавок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372" w:val="left" w:leader="none"/>
        </w:tabs>
        <w:spacing w:line="229" w:lineRule="exact" w:before="10" w:after="0"/>
        <w:ind w:left="1371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  <w:ind w:left="1203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вигравати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252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медаль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58" w:after="0"/>
        <w:ind w:left="1530" w:right="410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Tahoma" w:hAnsi="Tahoma"/>
          <w:sz w:val="20"/>
        </w:rPr>
        <w:t>ði ˈeɪʒn 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1"/>
        <w:ind w:left="1530" w:right="3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Азійські ігри, Азіада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шрифт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Брайля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cheaply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дешевий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компанія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намагатися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29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заробляти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гроші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пристрій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7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бізнес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bɔːd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ɡeɪm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45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настільна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гра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4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кемпінг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шахи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катання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велосипеді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малювання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828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спортивний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намет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72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фігура</w:t>
      </w:r>
      <w:r>
        <w:rPr>
          <w:spacing w:val="-12"/>
          <w:sz w:val="20"/>
        </w:rPr>
        <w:t> </w:t>
      </w:r>
      <w:r>
        <w:rPr>
          <w:sz w:val="20"/>
        </w:rPr>
        <w:t>(у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грі)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pacing w:val="-2"/>
          <w:sz w:val="20"/>
        </w:rPr>
        <w:t>sheet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paper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ʃiːt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лист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паперу</w:t>
      </w:r>
    </w:p>
    <w:p>
      <w:pPr>
        <w:pStyle w:val="BodyText"/>
        <w:rPr>
          <w:sz w:val="22"/>
        </w:rPr>
      </w:pPr>
    </w:p>
    <w:p>
      <w:pPr>
        <w:spacing w:before="139"/>
        <w:ind w:left="37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0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смартфон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шолом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0" w:lineRule="auto" w:before="62" w:after="0"/>
        <w:ind w:left="1173" w:right="0" w:hanging="795"/>
        <w:jc w:val="left"/>
        <w:rPr>
          <w:sz w:val="20"/>
        </w:rPr>
      </w:pPr>
      <w:r>
        <w:rPr>
          <w:b/>
          <w:w w:val="95"/>
          <w:sz w:val="20"/>
        </w:rPr>
        <w:t>laugh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loud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ˈlɑːf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w w:val="95"/>
          <w:sz w:val="20"/>
        </w:rPr>
        <w:t>aʊt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laʊd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73" w:right="104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laugh,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3"/>
        <w:jc w:val="both"/>
        <w:rPr>
          <w:sz w:val="20"/>
        </w:rPr>
      </w:pPr>
      <w:r>
        <w:rPr>
          <w:spacing w:val="-2"/>
          <w:sz w:val="20"/>
        </w:rPr>
        <w:t>голосно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сміятися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3" w:right="1113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краще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суперницький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повністю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23" w:firstLine="0"/>
        <w:jc w:val="left"/>
        <w:rPr>
          <w:sz w:val="20"/>
        </w:rPr>
      </w:pPr>
      <w:r>
        <w:rPr>
          <w:sz w:val="20"/>
        </w:rPr>
        <w:t>your opinion is correct ● </w:t>
      </w:r>
      <w:r>
        <w:rPr>
          <w:i/>
          <w:sz w:val="20"/>
        </w:rPr>
        <w:t>You’re right about</w:t>
      </w:r>
      <w:r>
        <w:rPr>
          <w:i/>
          <w:sz w:val="20"/>
        </w:rPr>
        <w:t> Max.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твоя</w:t>
      </w:r>
      <w:r>
        <w:rPr>
          <w:spacing w:val="-14"/>
          <w:sz w:val="20"/>
        </w:rPr>
        <w:t> </w:t>
      </w:r>
      <w:r>
        <w:rPr>
          <w:sz w:val="20"/>
        </w:rPr>
        <w:t>правда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брати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участь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виставка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public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публічний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актор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танцюрист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acting,</w:t>
      </w:r>
      <w:r>
        <w:rPr>
          <w:spacing w:val="-6"/>
          <w:sz w:val="20"/>
        </w:rPr>
        <w:t> </w:t>
      </w:r>
      <w:r>
        <w:rPr>
          <w:sz w:val="20"/>
        </w:rPr>
        <w:t>dancing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singing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вистава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наступний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before="1"/>
        <w:rPr>
          <w:rFonts w:ascii="Trebuchet MS"/>
          <w:b/>
          <w:sz w:val="12"/>
        </w:rPr>
      </w:pPr>
      <w:r>
        <w:rPr/>
        <w:pict>
          <v:group style="position:absolute;margin-left:310.394012pt;margin-top:8.221375pt;width:248.05pt;height:85pt;mso-position-horizontal-relative:page;mso-position-vertical-relative:paragraph;z-index:-15728640;mso-wrap-distance-left:0;mso-wrap-distance-right:0" id="docshapegroup3" coordorigin="6208,164" coordsize="4961,1700">
            <v:rect style="position:absolute;left:6207;top:164;width:4961;height:1700" id="docshape4" filled="true" fillcolor="#ededed" stroked="false">
              <v:fill type="solid"/>
            </v:rect>
            <v:shape style="position:absolute;left:6321;top:230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0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804"/>
      </w:pPr>
      <w:r>
        <w:rPr/>
        <w:t>a plastic disc with music, other sounds or written information that you can listen to 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</w:t>
      </w:r>
      <w:r>
        <w:rPr>
          <w:i/>
          <w:spacing w:val="-2"/>
        </w:rPr>
        <w:t>Sheeran</w:t>
      </w:r>
      <w:r>
        <w:rPr>
          <w:i/>
          <w:spacing w:val="-7"/>
        </w:rPr>
        <w:t> </w:t>
      </w:r>
      <w:r>
        <w:rPr>
          <w:i/>
          <w:spacing w:val="-2"/>
        </w:rPr>
        <w:t>CDs.</w:t>
      </w:r>
      <w:r>
        <w:rPr>
          <w:i/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CD-диск,</w:t>
      </w:r>
      <w:r>
        <w:rPr>
          <w:spacing w:val="-10"/>
        </w:rPr>
        <w:t> </w:t>
      </w:r>
      <w:r>
        <w:rPr>
          <w:spacing w:val="-2"/>
        </w:rPr>
        <w:t>компактний</w:t>
      </w:r>
      <w:r>
        <w:rPr>
          <w:spacing w:val="-10"/>
        </w:rPr>
        <w:t> </w:t>
      </w:r>
      <w:r>
        <w:rPr>
          <w:spacing w:val="-2"/>
        </w:rPr>
        <w:t>диск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класичний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дискотека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барабан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804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хіп-хоп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синтезатор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MP3-плеєр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опера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поп-музика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скрипка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1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шлях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початок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ремонтувати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quick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5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live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наживо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особисто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насолоджуватися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повністю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залучений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божевільний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зацікавлений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strong and healthy because you do regular 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здоровий, у хорошій формі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79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оповідач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Ісландія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7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музи</w:t>
      </w:r>
      <w:r>
        <w:rPr>
          <w:spacing w:val="-2"/>
          <w:position w:val="-2"/>
          <w:sz w:val="20"/>
        </w:rPr>
        <w:t>́</w:t>
      </w:r>
      <w:r>
        <w:rPr>
          <w:spacing w:val="-2"/>
          <w:sz w:val="20"/>
        </w:rPr>
        <w:t>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87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songwriting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пісняр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9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альбом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22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записувати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9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соло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tour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5"/>
          <w:w w:val="95"/>
        </w:rPr>
        <w:t>тур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заспокійливий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79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зображення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61" w:lineRule="auto" w:before="10" w:after="0"/>
        <w:ind w:left="1149" w:right="1252" w:firstLine="0"/>
        <w:jc w:val="left"/>
        <w:rPr>
          <w:sz w:val="20"/>
        </w:rPr>
      </w:pPr>
      <w:r>
        <w:rPr/>
        <w:pict>
          <v:group style="position:absolute;margin-left:304.723999pt;margin-top:32.833485pt;width:248.05pt;height:49.45pt;mso-position-horizontal-relative:page;mso-position-vertical-relative:paragraph;z-index:15729152" id="docshapegroup7" coordorigin="6094,657" coordsize="4961,989">
            <v:rect style="position:absolute;left:6094;top:656;width:4961;height:989" id="docshape8" filled="true" fillcolor="#ededed" stroked="false">
              <v:fill type="solid"/>
            </v:rect>
            <v:shape style="position:absolute;left:6207;top:722;width:182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Expressing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8634;top:1095;width:1421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стежка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21"/>
        </w:numPr>
        <w:tabs>
          <w:tab w:pos="7000" w:val="left" w:leader="none"/>
          <w:tab w:pos="7001" w:val="left" w:leader="none"/>
        </w:tabs>
        <w:spacing w:line="240" w:lineRule="auto" w:before="81" w:after="0"/>
        <w:ind w:left="7000" w:right="0" w:hanging="794"/>
        <w:jc w:val="left"/>
        <w:rPr>
          <w:sz w:val="20"/>
        </w:rPr>
      </w:pPr>
      <w:r>
        <w:rPr/>
        <w:pict>
          <v:group style="position:absolute;margin-left:42.52pt;margin-top:6.789707pt;width:248.05pt;height:85.35pt;mso-position-horizontal-relative:page;mso-position-vertical-relative:paragraph;z-index:15730688" id="docshapegroup11" coordorigin="850,136" coordsize="4961,1707">
            <v:rect style="position:absolute;left:850;top:135;width:4961;height:1707" id="docshape12" filled="true" fillcolor="#ededed" stroked="false">
              <v:fill type="solid"/>
            </v:rect>
            <v:shape style="position:absolute;left:963;top:201;width:1245;height:155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4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2581;top:574;width:103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4199;top:574;width:1299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7000" w:right="583" w:firstLine="0"/>
        <w:jc w:val="left"/>
        <w:rPr>
          <w:sz w:val="20"/>
        </w:rPr>
      </w:pP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0"/>
          <w:numId w:val="22"/>
        </w:numPr>
        <w:tabs>
          <w:tab w:pos="7214" w:val="left" w:leader="none"/>
        </w:tabs>
        <w:spacing w:line="229" w:lineRule="exact" w:before="0" w:after="0"/>
        <w:ind w:left="7213" w:right="0" w:hanging="214"/>
        <w:jc w:val="left"/>
        <w:rPr>
          <w:sz w:val="20"/>
        </w:rPr>
      </w:pPr>
      <w:r>
        <w:rPr/>
        <w:pict>
          <v:shape style="position:absolute;margin-left:310.394012pt;margin-top:21.782848pt;width:248.05pt;height:73.55pt;mso-position-horizontal-relative:page;mso-position-vertical-relative:paragraph;z-index:1573120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Trebuchet MS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5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профі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(професіонал)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364" w:top="600" w:bottom="560" w:left="0" w:right="0"/>
        </w:sectPr>
      </w:pPr>
    </w:p>
    <w:p>
      <w:pPr>
        <w:spacing w:before="24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кидати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упевнений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сильно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семестр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звук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favour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ɪn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w w:val="95"/>
          <w:sz w:val="20"/>
        </w:rPr>
        <w:t>ˈfeɪvə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əv</w:t>
      </w:r>
      <w:r>
        <w:rPr>
          <w:spacing w:val="-5"/>
          <w:w w:val="9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користь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сесія, заняття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skate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park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ˈskeɪt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pɑːk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скейт-</w:t>
      </w:r>
      <w:r>
        <w:rPr>
          <w:spacing w:val="-4"/>
          <w:sz w:val="20"/>
        </w:rPr>
        <w:t>парк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310.394012pt;margin-top:7.455406pt;width:248.05pt;height:85pt;mso-position-horizontal-relative:page;mso-position-vertical-relative:paragraph;z-index:-15727616;mso-wrap-distance-left:0;mso-wrap-distance-right:0" id="docshapegroup17" coordorigin="6208,149" coordsize="4961,1700">
            <v:rect style="position:absolute;left:6207;top:149;width:4961;height:1700" id="docshape18" filled="true" fillcolor="#ededed" stroked="false">
              <v:fill type="solid"/>
            </v:rect>
            <v:shape style="position:absolute;left:6321;top:215;width:987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8748;top:587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7.219406pt;width:248.05pt;height:73.05pt;mso-position-horizontal-relative:page;mso-position-vertical-relative:paragraph;z-index:-15727104;mso-wrap-distance-left:0;mso-wrap-distance-right:0" id="docshapegroup21" coordorigin="6208,2144" coordsize="4961,1461">
            <v:rect style="position:absolute;left:6207;top:2144;width:4961;height:1461" id="docshape22" filled="true" fillcolor="#ededed" stroked="false">
              <v:fill type="solid"/>
            </v:rect>
            <v:shape style="position:absolute;left:6321;top:2210;width:1110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2583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23"/>
        </w:rPr>
      </w:pP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0" w:lineRule="auto" w:before="157" w:after="0"/>
        <w:ind w:left="1153" w:right="0" w:hanging="795"/>
        <w:jc w:val="left"/>
        <w:rPr>
          <w:sz w:val="20"/>
        </w:rPr>
      </w:pPr>
      <w:r>
        <w:rPr>
          <w:b/>
          <w:w w:val="95"/>
          <w:sz w:val="20"/>
        </w:rPr>
        <w:t>tai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chi</w:t>
      </w:r>
      <w:r>
        <w:rPr>
          <w:b/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ˌtaɪ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tʃiː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тайцзіцюань,</w:t>
      </w:r>
      <w:r>
        <w:rPr>
          <w:spacing w:val="-12"/>
          <w:sz w:val="20"/>
        </w:rPr>
        <w:t> </w:t>
      </w:r>
      <w:r>
        <w:rPr>
          <w:sz w:val="20"/>
        </w:rPr>
        <w:t>тай- </w:t>
      </w:r>
      <w:r>
        <w:rPr>
          <w:spacing w:val="-4"/>
          <w:sz w:val="20"/>
        </w:rPr>
        <w:t>цзи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0" w:hanging="795"/>
        <w:jc w:val="left"/>
        <w:rPr>
          <w:sz w:val="20"/>
        </w:rPr>
      </w:pPr>
      <w:r>
        <w:rPr>
          <w:b/>
          <w:w w:val="95"/>
          <w:sz w:val="20"/>
        </w:rPr>
        <w:t>focus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(on)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ˈfəʊkəs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ɒn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1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фокусуватися (на)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4"/>
        </w:numPr>
        <w:tabs>
          <w:tab w:pos="1325" w:val="left" w:leader="none"/>
        </w:tabs>
        <w:spacing w:line="237" w:lineRule="auto" w:before="4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0"/>
          <w:numId w:val="25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дихання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1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4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5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розтягування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 in a comfortable position.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позиція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23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1"/>
          <w:numId w:val="25"/>
        </w:numPr>
        <w:tabs>
          <w:tab w:pos="1708" w:val="left" w:leader="none"/>
        </w:tabs>
        <w:spacing w:line="230" w:lineRule="auto" w:before="8" w:after="0"/>
        <w:ind w:left="1530" w:right="8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рівновага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23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сповільнитись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4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сила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speed</w:t>
      </w:r>
      <w:r>
        <w:rPr>
          <w:spacing w:val="4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speedy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швидкість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9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pʊʃ</w:t>
      </w:r>
      <w:r>
        <w:rPr>
          <w:rFonts w:ascii="Calibri" w:hAnsi="Calibri"/>
          <w:spacing w:val="2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 marathon.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push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заставляти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2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крутіння,</w:t>
      </w:r>
      <w:r>
        <w:rPr>
          <w:spacing w:val="-15"/>
          <w:sz w:val="20"/>
        </w:rPr>
        <w:t> </w:t>
      </w:r>
      <w:r>
        <w:rPr>
          <w:sz w:val="20"/>
        </w:rPr>
        <w:t>швидка</w:t>
      </w:r>
      <w:r>
        <w:rPr>
          <w:spacing w:val="-12"/>
          <w:sz w:val="20"/>
        </w:rPr>
        <w:t> </w:t>
      </w:r>
      <w:r>
        <w:rPr>
          <w:sz w:val="20"/>
        </w:rPr>
        <w:t>їзда</w:t>
      </w:r>
      <w:r>
        <w:rPr>
          <w:spacing w:val="-13"/>
          <w:sz w:val="20"/>
        </w:rPr>
        <w:t> </w:t>
      </w:r>
      <w:r>
        <w:rPr>
          <w:sz w:val="20"/>
        </w:rPr>
        <w:t>(на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велосипеді)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spinning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81" w:after="0"/>
        <w:ind w:left="1530" w:right="29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z w:val="20"/>
        </w:rPr>
        <w:t> ɪnˈtensəti ˈɪntəvl ˌtreɪnɪŋ </w:t>
      </w:r>
      <w:r>
        <w:rPr>
          <w:sz w:val="20"/>
        </w:rPr>
        <w:t>(</w:t>
      </w:r>
      <w:r>
        <w:rPr>
          <w:rFonts w:ascii="Calibri" w:hAnsi="Calibri"/>
          <w:sz w:val="20"/>
        </w:rPr>
        <w:t>ˌeɪʧ aɪ aɪ ˈtiː</w:t>
      </w:r>
      <w:r>
        <w:rPr>
          <w:sz w:val="20"/>
        </w:rPr>
        <w:t>)/</w:t>
      </w:r>
    </w:p>
    <w:p>
      <w:pPr>
        <w:spacing w:line="249" w:lineRule="auto" w:before="1"/>
        <w:ind w:left="1530" w:right="123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3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5" w:lineRule="auto" w:before="3" w:after="0"/>
        <w:ind w:left="1530" w:right="62" w:firstLine="0"/>
        <w:jc w:val="left"/>
        <w:rPr>
          <w:sz w:val="20"/>
        </w:rPr>
      </w:pPr>
      <w:r>
        <w:rPr>
          <w:spacing w:val="-2"/>
          <w:sz w:val="20"/>
        </w:rPr>
        <w:t>високоінтенсивне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інтервальне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тренування (ВІІТ)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відпочинок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both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6"/>
        </w:numPr>
        <w:tabs>
          <w:tab w:pos="1737" w:val="left" w:leader="none"/>
        </w:tabs>
        <w:spacing w:line="241" w:lineRule="exact" w:before="0" w:after="0"/>
        <w:ind w:left="1736" w:right="0" w:hanging="207"/>
        <w:jc w:val="left"/>
        <w:rPr>
          <w:sz w:val="20"/>
        </w:rPr>
      </w:pPr>
      <w:r>
        <w:rPr>
          <w:spacing w:val="-2"/>
          <w:sz w:val="20"/>
        </w:rPr>
        <w:t>загалом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140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стукати</w:t>
      </w:r>
    </w:p>
    <w:p>
      <w:pPr>
        <w:pStyle w:val="ListParagraph"/>
        <w:numPr>
          <w:ilvl w:val="1"/>
          <w:numId w:val="2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4" w:right="66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перевага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4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фізичний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7" w:lineRule="auto" w:before="12" w:after="0"/>
        <w:ind w:left="1154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0"/>
          <w:numId w:val="25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душевний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3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1"/>
        <w:ind w:left="1153" w:right="665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напружений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65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0"/>
          <w:numId w:val="25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здатність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2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1140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44" w:lineRule="auto" w:before="1" w:after="0"/>
        <w:ind w:left="1153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ендорфін</w:t>
      </w: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304.723999pt;margin-top:10.643141pt;width:248.05pt;height:133.3pt;mso-position-horizontal-relative:page;mso-position-vertical-relative:paragraph;z-index:-15725568;mso-wrap-distance-left:0;mso-wrap-distance-right:0" id="docshapegroup25" coordorigin="6094,213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8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524139pt;width:248.05pt;height:96.8pt;mso-position-horizontal-relative:page;mso-position-vertical-relative:paragraph;z-index:-15725056;mso-wrap-distance-left:0;mso-wrap-distance-right:0" id="docshapegroup29" coordorigin="6094,3150" coordsize="4961,1936">
            <v:rect style="position:absolute;left:6094;top:3150;width:4961;height:1936" id="docshape30" filled="true" fillcolor="#ededed" stroked="false">
              <v:fill type="solid"/>
            </v:rect>
            <v:shape style="position:absolute;left:6207;top:3216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9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0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853699pt;width:94.65pt;height:12.65pt;mso-position-horizontal-relative:page;mso-position-vertical-relative:page;z-index:-16020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0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721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"/>
      <w:lvlJc w:val="left"/>
      <w:pPr>
        <w:ind w:left="7000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700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79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71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269DE-E0A1-442E-976D-D532EBD3D442}"/>
</file>

<file path=customXml/itemProps2.xml><?xml version="1.0" encoding="utf-8"?>
<ds:datastoreItem xmlns:ds="http://schemas.openxmlformats.org/officeDocument/2006/customXml" ds:itemID="{852E76F9-33B6-4108-99DF-EFBB9EBA670F}"/>
</file>

<file path=customXml/itemProps3.xml><?xml version="1.0" encoding="utf-8"?>
<ds:datastoreItem xmlns:ds="http://schemas.openxmlformats.org/officeDocument/2006/customXml" ds:itemID="{2C8C3473-A601-47AD-B309-CF9D1891D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2022-04-19T15:18:31Z</dcterms:created>
  <dcterms:modified xsi:type="dcterms:W3CDTF">2022-04-19T15:18:31Z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