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4"/>
        <w:ind w:left="0"/>
        <w:rPr>
          <w:rFonts w:ascii="Gill Sans MT"/>
          <w:b/>
          <w:sz w:val="17"/>
        </w:rPr>
      </w:pPr>
    </w:p>
    <w:p>
      <w:pPr>
        <w:spacing w:after="0" w:line="240" w:lineRule="auto"/>
        <w:rPr>
          <w:rFonts w:ascii="Gill Sans MT"/>
          <w:sz w:val="17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1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scufundări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 festivals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UK.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festival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personally</w:t>
      </w:r>
      <w:r>
        <w:rPr>
          <w:spacing w:val="-9"/>
          <w:w w:val="95"/>
        </w:rPr>
        <w:t> </w:t>
      </w:r>
      <w:r>
        <w:rPr>
          <w:w w:val="95"/>
        </w:rPr>
        <w:t>(adv),</w:t>
      </w:r>
      <w:r>
        <w:rPr>
          <w:spacing w:val="-8"/>
          <w:w w:val="95"/>
        </w:rPr>
        <w:t> </w:t>
      </w:r>
      <w:r>
        <w:rPr>
          <w:w w:val="95"/>
        </w:rPr>
        <w:t>personality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848" w:val="left" w:leader="none"/>
        </w:tabs>
        <w:spacing w:line="248" w:lineRule="exact" w:before="0" w:after="0"/>
        <w:ind w:left="1847" w:right="0" w:hanging="204"/>
        <w:jc w:val="left"/>
        <w:rPr>
          <w:sz w:val="20"/>
        </w:rPr>
      </w:pPr>
      <w:r>
        <w:rPr>
          <w:spacing w:val="-2"/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creativ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onest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1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politicos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jurnalist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îmbrăca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safely</w:t>
      </w:r>
      <w:r>
        <w:rPr>
          <w:spacing w:val="-5"/>
          <w:sz w:val="20"/>
        </w:rPr>
        <w:t> </w:t>
      </w:r>
      <w:r>
        <w:rPr>
          <w:sz w:val="20"/>
        </w:rPr>
        <w:t>walk,</w:t>
      </w:r>
      <w:r>
        <w:rPr>
          <w:spacing w:val="-6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</w:p>
    <w:p>
      <w:pPr>
        <w:spacing w:line="225" w:lineRule="auto" w:before="102"/>
        <w:ind w:left="1158" w:right="772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trotuar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772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4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cu mâna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2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pieton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38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save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safety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seat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belt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ˈsiːt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bel</w:t>
      </w:r>
      <w:r>
        <w:rPr>
          <w:spacing w:val="-2"/>
          <w:w w:val="95"/>
          <w:sz w:val="20"/>
        </w:rPr>
        <w:t>t/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centură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siguranță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10"/>
        <w:ind w:left="1158" w:right="772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spectacol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 set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37" w:lineRule="auto" w:before="12" w:after="0"/>
        <w:ind w:left="1158" w:right="117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ready on the film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platou de filmare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8" w:right="7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8" w:right="772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educator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spirit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2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pozitiv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negative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772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controla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reguli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circulație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cu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normă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parțială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1" w:right="105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posibilitate</w:t>
      </w:r>
    </w:p>
    <w:p>
      <w:pPr>
        <w:pStyle w:val="BodyText"/>
        <w:spacing w:line="241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abilitate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comunitate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salariu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 important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oportunitate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theme;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discussion)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 on the topic of road safety.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subiect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mediu înconjurător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căuta</w:t>
      </w:r>
      <w:r>
        <w:rPr>
          <w:spacing w:val="-9"/>
          <w:sz w:val="20"/>
        </w:rPr>
        <w:t> </w:t>
      </w:r>
      <w:r>
        <w:rPr>
          <w:sz w:val="20"/>
        </w:rPr>
        <w:t>ceva/ pe cineva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curea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9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your application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form.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atașa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08"/>
        <w:jc w:val="left"/>
        <w:rPr>
          <w:sz w:val="20"/>
        </w:rPr>
      </w:pPr>
      <w:r>
        <w:rPr>
          <w:spacing w:val="-2"/>
          <w:sz w:val="20"/>
        </w:rPr>
        <w:t>filma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probleme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situație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potrivi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eveniment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6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logic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55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performance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interpret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brusc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behaviour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</w:t>
      </w:r>
      <w:r>
        <w:rPr>
          <w:spacing w:val="1"/>
        </w:rPr>
        <w:t> </w:t>
      </w:r>
      <w:r>
        <w:rPr>
          <w:w w:val="95"/>
        </w:rPr>
        <w:t>comporta</w:t>
      </w:r>
      <w:r>
        <w:rPr>
          <w:spacing w:val="1"/>
        </w:rPr>
        <w:t> </w:t>
      </w:r>
      <w:r>
        <w:rPr>
          <w:spacing w:val="-2"/>
          <w:w w:val="95"/>
        </w:rPr>
        <w:t>corespunzător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55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convinge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arhitect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astronaut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cameraman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pompier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a person whose job is to wash and cut people’s hair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different styles ● </w:t>
      </w:r>
      <w:r>
        <w:rPr>
          <w:i/>
          <w:sz w:val="20"/>
        </w:rPr>
        <w:t>My</w:t>
      </w:r>
      <w:r>
        <w:rPr>
          <w:i/>
          <w:sz w:val="20"/>
        </w:rPr>
        <w:t> 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hairdresser to get it cut.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hairdressing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frizer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avocat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bibliotecar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politics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politician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49" w:lineRule="auto" w:before="10" w:after="0"/>
        <w:ind w:left="1642" w:right="287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sportiv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proiecta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lupta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1"/>
        <w:ind w:left="1150" w:right="7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 the fire in the old 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stinge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spațiu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lege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9" w:lineRule="auto" w:before="10" w:after="0"/>
        <w:ind w:left="1150" w:right="1228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azil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41" w:firstLine="0"/>
        <w:jc w:val="left"/>
        <w:rPr>
          <w:sz w:val="20"/>
        </w:rPr>
      </w:pPr>
      <w:r>
        <w:rPr>
          <w:i/>
          <w:sz w:val="20"/>
        </w:rPr>
        <w:t>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harnic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lazy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8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gelos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41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generos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toate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acestea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41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relaxat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41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neliniștit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2"/>
        <w:ind w:left="1149" w:right="896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supăra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rău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timid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sociably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adevărat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încredere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fortunate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din</w:t>
      </w:r>
      <w:r>
        <w:rPr>
          <w:spacing w:val="2"/>
        </w:rPr>
        <w:t> </w:t>
      </w:r>
      <w:r>
        <w:rPr>
          <w:spacing w:val="-2"/>
          <w:w w:val="95"/>
        </w:rPr>
        <w:t>fericire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7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enervat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răbdător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anxios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51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încrezător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1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vesel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3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4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miserably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trist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521" w:firstLine="0"/>
        <w:jc w:val="left"/>
        <w:rPr>
          <w:i/>
          <w:sz w:val="20"/>
        </w:rPr>
      </w:pPr>
      <w:r>
        <w:rPr>
          <w:sz w:val="20"/>
        </w:rPr>
        <w:t>sensible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z w:val="20"/>
        </w:rPr>
        <w:t> hard because she wants to get into university.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serios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8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carieră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40" w:val="left" w:leader="none"/>
        </w:tabs>
        <w:spacing w:line="237" w:lineRule="auto" w:before="11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 focal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floră și faună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buy some new sports equipment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echipament</w:t>
      </w:r>
    </w:p>
    <w:p>
      <w:pPr>
        <w:pStyle w:val="BodyText"/>
        <w:spacing w:line="240" w:lineRule="auto" w:before="3"/>
        <w:ind w:left="0"/>
        <w:rPr>
          <w:sz w:val="15"/>
        </w:rPr>
      </w:pPr>
      <w:r>
        <w:rPr/>
        <w:pict>
          <v:group style="position:absolute;margin-left:304.723999pt;margin-top:10.001348pt;width:248.05pt;height:109.1pt;mso-position-horizontal-relative:page;mso-position-vertical-relative:paragraph;z-index:-15728640;mso-wrap-distance-left:0;mso-wrap-distance-right:0" id="docshapegroup3" coordorigin="6094,200" coordsize="4961,2182">
            <v:rect style="position:absolute;left:6094;top:200;width:4961;height:2182" id="docshape4" filled="true" fillcolor="#ebebeb" stroked="false">
              <v:fill type="solid"/>
            </v:rect>
            <v:shape style="position:absolute;left:6207;top:266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27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1.402344pt;width:248.05pt;height:83.7pt;mso-position-horizontal-relative:page;mso-position-vertical-relative:paragraph;z-index:-15728128;mso-wrap-distance-left:0;mso-wrap-distance-right:0" id="docshapegroup7" coordorigin="6094,2628" coordsize="4961,1674">
            <v:rect style="position:absolute;left:6094;top:2628;width:4961;height:1674" id="docshape8" filled="true" fillcolor="#ebebeb" stroked="false">
              <v:fill type="solid"/>
            </v:rect>
            <v:shape style="position:absolute;left:6207;top:2694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27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27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5" w:space="40"/>
            <w:col w:w="618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habitual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obicei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repetat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</w:p>
    <w:p>
      <w:pPr>
        <w:pStyle w:val="BodyText"/>
        <w:spacing w:line="237" w:lineRule="exact"/>
        <w:ind w:left="1644"/>
      </w:pPr>
      <w:r>
        <w:rPr>
          <w:i/>
        </w:rPr>
        <w:t>leave.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permanence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permanently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permanent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științific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base,</w:t>
      </w:r>
      <w:r>
        <w:rPr>
          <w:spacing w:val="-7"/>
        </w:rPr>
        <w:t> </w:t>
      </w:r>
      <w:r>
        <w:rPr>
          <w:spacing w:val="-2"/>
        </w:rPr>
        <w:t>basis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bazat</w:t>
      </w:r>
      <w:r>
        <w:rPr>
          <w:spacing w:val="-8"/>
        </w:rPr>
        <w:t> </w:t>
      </w:r>
      <w:r>
        <w:rPr>
          <w:spacing w:val="-5"/>
        </w:rPr>
        <w:t>pe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27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7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temporar</w:t>
      </w:r>
    </w:p>
    <w:p>
      <w:pPr>
        <w:pStyle w:val="BodyText"/>
        <w:spacing w:line="233" w:lineRule="exact"/>
        <w:ind w:left="164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annoy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enervant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6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dezvoltare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deține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227" w:firstLine="0"/>
        <w:jc w:val="left"/>
        <w:rPr>
          <w:sz w:val="20"/>
        </w:rPr>
      </w:pPr>
      <w:r>
        <w:rPr>
          <w:sz w:val="20"/>
        </w:rPr>
        <w:t>an organisation of firefighters ● </w:t>
      </w:r>
      <w:r>
        <w:rPr>
          <w:i/>
          <w:sz w:val="20"/>
        </w:rPr>
        <w:t>We called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serviciu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pompieri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fire </w:t>
      </w:r>
      <w:r>
        <w:rPr>
          <w:spacing w:val="-2"/>
          <w:sz w:val="20"/>
        </w:rPr>
        <w:t>brigade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subject,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students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lecturer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lecture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Albert Einstein was very interesting.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lecture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3"/>
          <w:w w:val="95"/>
        </w:rPr>
        <w:t> </w:t>
      </w:r>
      <w:r>
        <w:rPr>
          <w:w w:val="95"/>
        </w:rPr>
        <w:t>lecturer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curs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5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eco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prezice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z w:val="20"/>
        </w:rPr>
        <w:t> because it’s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menționa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răspuns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z w:val="20"/>
        </w:rPr>
        <w:t> her job, which involves travelling to different cities.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travel (v), traveller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călători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înțelege bine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certa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memoriza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nenatural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9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o pauză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little</w:t>
      </w:r>
      <w:r>
        <w:rPr>
          <w:spacing w:val="-8"/>
          <w:sz w:val="20"/>
        </w:rPr>
        <w:t> </w:t>
      </w:r>
      <w:r>
        <w:rPr>
          <w:sz w:val="20"/>
        </w:rPr>
        <w:t>bit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z w:val="20"/>
        </w:rPr>
        <w:t> than yesterday’s.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073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typically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obișnuit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1" w:right="114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25" w:lineRule="auto" w:before="1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full-time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full</w:t>
      </w:r>
      <w:r>
        <w:rPr>
          <w:spacing w:val="-13"/>
        </w:rPr>
        <w:t> </w:t>
      </w:r>
      <w:r>
        <w:rPr/>
        <w:t>time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cu</w:t>
      </w:r>
      <w:r>
        <w:rPr>
          <w:spacing w:val="-14"/>
        </w:rPr>
        <w:t> </w:t>
      </w:r>
      <w:r>
        <w:rPr/>
        <w:t>normă întreagă </w:t>
      </w:r>
      <w:r>
        <w:rPr>
          <w:rFonts w:ascii="MS PGothic" w:hAnsi="MS PGothic"/>
        </w:rPr>
        <w:t>✎ </w:t>
      </w:r>
      <w:r>
        <w:rPr/>
        <w:t>Opp: part-time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pensionar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1"/>
        <w:jc w:val="both"/>
      </w:pPr>
      <w:r>
        <w:rPr/>
        <w:t>an</w:t>
      </w:r>
      <w:r>
        <w:rPr>
          <w:spacing w:val="-6"/>
        </w:rPr>
        <w:t> </w:t>
      </w:r>
      <w:r>
        <w:rPr/>
        <w:t>exam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" w:after="0"/>
        <w:ind w:left="1531" w:right="375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calificare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șomer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aplica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Note: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job;</w:t>
      </w:r>
      <w:r>
        <w:rPr>
          <w:spacing w:val="-6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to</w:t>
      </w:r>
    </w:p>
    <w:p>
      <w:pPr>
        <w:pStyle w:val="BodyText"/>
        <w:spacing w:line="228" w:lineRule="exact"/>
        <w:ind w:left="1531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căsători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maturiza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1" w:right="16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 (cu cineva)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despărți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7" w:after="0"/>
        <w:ind w:left="1531" w:right="309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fără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serviciu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49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crește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12"/>
        <w:jc w:val="left"/>
        <w:rPr>
          <w:sz w:val="20"/>
        </w:rPr>
      </w:pPr>
      <w:r>
        <w:rPr>
          <w:spacing w:val="-2"/>
          <w:sz w:val="20"/>
        </w:rPr>
        <w:t>avantaj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61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dezavantaj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11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pensiona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nuntă</w:t>
      </w:r>
    </w:p>
    <w:p>
      <w:pPr>
        <w:pStyle w:val="BodyText"/>
        <w:spacing w:line="240" w:lineRule="auto" w:before="10"/>
        <w:ind w:left="0"/>
      </w:pPr>
    </w:p>
    <w:p>
      <w:pPr>
        <w:spacing w:before="1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49" w:right="796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comunicare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coleg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14"/>
          <w:sz w:val="20"/>
        </w:rPr>
        <w:t> </w:t>
      </w: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 for the coffee and sugar.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</w:t>
      </w:r>
    </w:p>
    <w:p>
      <w:pPr>
        <w:pStyle w:val="BodyText"/>
        <w:spacing w:line="241" w:lineRule="exact"/>
        <w:ind w:left="1148"/>
      </w:pPr>
      <w:r>
        <w:rPr>
          <w:w w:val="90"/>
        </w:rPr>
        <w:t>(v)</w:t>
      </w:r>
      <w:r>
        <w:rPr>
          <w:spacing w:val="-6"/>
        </w:rPr>
        <w:t> </w:t>
      </w:r>
      <w:r>
        <w:rPr>
          <w:rFonts w:ascii="MS PGothic" w:hAnsi="MS PGothic"/>
          <w:w w:val="90"/>
        </w:rPr>
        <w:t>❖</w:t>
      </w:r>
      <w:r>
        <w:rPr>
          <w:rFonts w:ascii="MS PGothic" w:hAnsi="MS PGothic"/>
          <w:spacing w:val="-4"/>
          <w:w w:val="90"/>
        </w:rPr>
        <w:t> </w:t>
      </w:r>
      <w:r>
        <w:rPr>
          <w:spacing w:val="-2"/>
          <w:w w:val="90"/>
        </w:rPr>
        <w:t>separat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48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37" w:lineRule="auto" w:before="12" w:after="0"/>
        <w:ind w:left="1148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abstract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48" w:right="796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număr de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colloquialism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colocvial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z w:val="20"/>
        </w:rPr>
        <w:t>formă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scurtă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semn de exclamare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stimă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impresionant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 with ‘Best regards’.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salutări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târg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tabără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vacanță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voluntar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întreba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încheia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lucrează</w:t>
      </w:r>
      <w:r>
        <w:rPr>
          <w:spacing w:val="-10"/>
          <w:sz w:val="20"/>
        </w:rPr>
        <w:t> </w:t>
      </w:r>
      <w:r>
        <w:rPr>
          <w:sz w:val="20"/>
        </w:rPr>
        <w:t>bine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echipă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încredere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respecta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sprijini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comunica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7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niciun caz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both"/>
        <w:rPr>
          <w:sz w:val="20"/>
        </w:rPr>
      </w:pPr>
      <w:r>
        <w:rPr>
          <w:spacing w:val="-2"/>
          <w:sz w:val="20"/>
        </w:rPr>
        <w:t>fundal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cercetare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7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7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lead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lider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în mod </w:t>
      </w:r>
      <w:r>
        <w:rPr>
          <w:spacing w:val="-2"/>
          <w:sz w:val="20"/>
        </w:rPr>
        <w:t>diferit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merita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încuraja</w:t>
      </w:r>
      <w:r>
        <w:rPr>
          <w:spacing w:val="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9"/>
          <w:sz w:val="20"/>
        </w:rPr>
        <w:t> </w:t>
      </w:r>
      <w:r>
        <w:rPr>
          <w:sz w:val="20"/>
        </w:rPr>
        <w:t>Opp: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both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strengths.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9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punct</w:t>
      </w:r>
      <w:r>
        <w:rPr>
          <w:spacing w:val="-12"/>
        </w:rPr>
        <w:t> </w:t>
      </w:r>
      <w:r>
        <w:rPr>
          <w:spacing w:val="-2"/>
        </w:rPr>
        <w:t>forte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2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48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discussions.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a-și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vocea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auzită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  <w:jc w:val="both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1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frânghie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busolă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băț de chibrit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11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strânge bani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diviza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5"/>
        </w:numPr>
        <w:tabs>
          <w:tab w:pos="1425" w:val="left" w:leader="none"/>
        </w:tabs>
        <w:spacing w:line="237" w:lineRule="auto" w:before="11" w:after="0"/>
        <w:ind w:left="1247" w:right="15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suggest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sugestie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pacing w:val="-4"/>
          <w:sz w:val="20"/>
        </w:rPr>
        <w:t>vota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47" w:right="1103" w:firstLine="0"/>
        <w:jc w:val="left"/>
        <w:rPr>
          <w:sz w:val="20"/>
        </w:rPr>
      </w:pPr>
      <w:r>
        <w:rPr/>
        <w:pict>
          <v:group style="position:absolute;margin-left:304.723999pt;margin-top:59.935459pt;width:248.05pt;height:94.7pt;mso-position-horizontal-relative:page;mso-position-vertical-relative:paragraph;z-index:15730176" id="docshapegroup17" coordorigin="6094,1199" coordsize="4961,1894">
            <v:rect style="position:absolute;left:6094;top:1198;width:4961;height:1894" id="docshape18" filled="true" fillcolor="#ebebeb" stroked="false">
              <v:fill type="solid"/>
            </v:rect>
            <v:shape style="position:absolute;left:6207;top:126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59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59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59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Chile.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prezentator</w: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01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696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6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36C28-BAF0-4733-9434-60D119AB7199}"/>
</file>

<file path=customXml/itemProps2.xml><?xml version="1.0" encoding="utf-8"?>
<ds:datastoreItem xmlns:ds="http://schemas.openxmlformats.org/officeDocument/2006/customXml" ds:itemID="{B00EA7BF-F28B-48E1-8B99-72AD3FB19297}"/>
</file>

<file path=customXml/itemProps3.xml><?xml version="1.0" encoding="utf-8"?>
<ds:datastoreItem xmlns:ds="http://schemas.openxmlformats.org/officeDocument/2006/customXml" ds:itemID="{EE5ECFDA-17E8-4E57-B671-AFA876767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2022-04-19T15:31:43Z</dcterms:created>
  <dcterms:modified xsi:type="dcterms:W3CDTF">2022-04-19T15:31:43Z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