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lezzetli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geleneksel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iğrenç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paket servis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2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dekor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porsiyon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his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vejetaryan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vegan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seçenek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kalite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makale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5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9" w:lineRule="auto" w:before="1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tavsiye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tatlı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yapımı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tadına</w:t>
      </w:r>
      <w:r>
        <w:rPr>
          <w:spacing w:val="-1"/>
          <w:sz w:val="20"/>
        </w:rPr>
        <w:t> </w:t>
      </w:r>
      <w:r>
        <w:rPr>
          <w:sz w:val="20"/>
        </w:rPr>
        <w:t>bakmak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</w:t>
      </w:r>
    </w:p>
    <w:p>
      <w:pPr>
        <w:pStyle w:val="BodyText"/>
        <w:spacing w:line="233" w:lineRule="exact"/>
        <w:ind w:left="115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ikram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ucuz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zanaat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own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sahip,</w:t>
      </w:r>
      <w:r>
        <w:rPr>
          <w:spacing w:val="-2"/>
        </w:rPr>
        <w:t> </w:t>
      </w:r>
      <w:r>
        <w:rPr>
          <w:spacing w:val="-2"/>
          <w:w w:val="95"/>
        </w:rPr>
        <w:t>malik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 aşçı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56" w:firstLine="0"/>
        <w:jc w:val="left"/>
        <w:rPr>
          <w:sz w:val="20"/>
        </w:rPr>
      </w:pPr>
      <w:r>
        <w:rPr>
          <w:i/>
          <w:sz w:val="20"/>
        </w:rPr>
        <w:t>Fabio’s has won an award for being the</w:t>
      </w:r>
      <w:r>
        <w:rPr>
          <w:i/>
          <w:sz w:val="20"/>
        </w:rPr>
        <w:t> country’s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4"/>
          <w:w w:val="95"/>
        </w:rPr>
        <w:t>ödül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zemin kat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</w:t>
      </w:r>
    </w:p>
    <w:p>
      <w:pPr>
        <w:spacing w:line="246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shoes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tasarımcı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ilçe,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bölge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etkinlik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ödüllü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z w:val="20"/>
        </w:rPr>
        <w:t>mutlak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suretle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yüksek kaliteli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içerik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2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düzenli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yahni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4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 and tomato sauce.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köfte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50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73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dana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eti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37" w:lineRule="auto" w:before="12" w:after="0"/>
        <w:ind w:left="1181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tarz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614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deniz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yemekleri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81" w:right="873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lokanta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873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potato</w:t>
      </w:r>
      <w:r>
        <w:rPr>
          <w:spacing w:val="-4"/>
          <w:sz w:val="20"/>
        </w:rPr>
        <w:t> </w:t>
      </w:r>
      <w:r>
        <w:rPr>
          <w:sz w:val="20"/>
        </w:rPr>
        <w:t>cooked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 prefer.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patates kızartması</w:t>
      </w:r>
    </w:p>
    <w:p>
      <w:pPr>
        <w:pStyle w:val="BodyText"/>
        <w:spacing w:line="233" w:lineRule="exact"/>
        <w:ind w:left="118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Syn:</w:t>
      </w:r>
      <w:r>
        <w:rPr>
          <w:spacing w:val="-2"/>
        </w:rPr>
        <w:t> </w:t>
      </w:r>
      <w:r>
        <w:rPr/>
        <w:t>French</w:t>
      </w:r>
      <w:r>
        <w:rPr>
          <w:spacing w:val="-2"/>
        </w:rPr>
        <w:t> </w:t>
      </w:r>
      <w:r>
        <w:rPr/>
        <w:t>fries</w:t>
      </w:r>
      <w:r>
        <w:rPr>
          <w:spacing w:val="-2"/>
        </w:rPr>
        <w:t> </w:t>
      </w:r>
      <w:r>
        <w:rPr/>
        <w:t>(US</w:t>
      </w:r>
      <w:r>
        <w:rPr>
          <w:spacing w:val="-3"/>
        </w:rPr>
        <w:t> </w:t>
      </w:r>
      <w:r>
        <w:rPr/>
        <w:t>Eng),</w:t>
      </w:r>
      <w:r>
        <w:rPr>
          <w:spacing w:val="-2"/>
        </w:rPr>
        <w:t> </w:t>
      </w:r>
      <w:r>
        <w:rPr/>
        <w:t>chips</w:t>
      </w:r>
      <w:r>
        <w:rPr>
          <w:spacing w:val="-2"/>
        </w:rPr>
        <w:t> </w:t>
      </w:r>
      <w:r>
        <w:rPr/>
        <w:t>(Br</w:t>
      </w:r>
      <w:r>
        <w:rPr>
          <w:spacing w:val="-2"/>
        </w:rPr>
        <w:t> </w:t>
      </w:r>
      <w:r>
        <w:rPr>
          <w:spacing w:val="-4"/>
        </w:rPr>
        <w:t>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milk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 at the café.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milkshake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recent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retro music from the 1960s.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retro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6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drive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driver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araba</w:t>
      </w:r>
      <w:r>
        <w:rPr>
          <w:spacing w:val="-11"/>
          <w:sz w:val="20"/>
        </w:rPr>
        <w:t> </w:t>
      </w:r>
      <w:r>
        <w:rPr>
          <w:sz w:val="20"/>
        </w:rPr>
        <w:t>gezintisi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2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74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sıvı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5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tavsiye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hafif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atıştırmalık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15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 no seats in the restaurant. Therefore, 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</w:t>
      </w:r>
      <w:r>
        <w:rPr>
          <w:spacing w:val="-14"/>
          <w:sz w:val="20"/>
        </w:rPr>
        <w:t> </w:t>
      </w:r>
      <w:r>
        <w:rPr>
          <w:sz w:val="20"/>
        </w:rPr>
        <w:t>nedenle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seçenek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uygun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aktif, hareketli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4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school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kutlamak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51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rock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acı tat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ekşi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5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chilli.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spice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baharatlı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tuzlu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101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oven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Christina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own bread for all the family.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baking (adj, 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fırında </w:t>
      </w:r>
      <w:r>
        <w:rPr>
          <w:spacing w:val="-2"/>
          <w:sz w:val="20"/>
        </w:rPr>
        <w:t>pişirmek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mangalda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ızgara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yapmak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kaynatmak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oil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sausages</w:t>
      </w:r>
      <w:r>
        <w:rPr>
          <w:i/>
          <w:sz w:val="20"/>
        </w:rPr>
        <w:t> and eggs for breakfast.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fried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kızartmak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8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ızgara</w:t>
      </w:r>
      <w:r>
        <w:rPr>
          <w:spacing w:val="-13"/>
        </w:rPr>
        <w:t> </w:t>
      </w:r>
      <w:r>
        <w:rPr>
          <w:spacing w:val="-2"/>
        </w:rPr>
        <w:t>yapmak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fırında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kızartmak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kuzu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doğramak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5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biftek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4"/>
        </w:rPr>
        <w:t> </w:t>
      </w:r>
      <w:r>
        <w:rPr/>
        <w:t>idea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explains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44" w:lineRule="auto" w:before="10" w:after="0"/>
        <w:ind w:left="1150" w:right="981" w:firstLine="0"/>
        <w:jc w:val="left"/>
        <w:rPr>
          <w:sz w:val="20"/>
        </w:rPr>
      </w:pP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people can live without meat, but now he’s completely vegan and feels great.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teori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9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asker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7" w:firstLine="0"/>
        <w:jc w:val="left"/>
        <w:rPr>
          <w:i/>
          <w:sz w:val="20"/>
        </w:rPr>
      </w:pP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horse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sitting</w:t>
      </w:r>
      <w:r>
        <w:rPr>
          <w:i/>
          <w:sz w:val="20"/>
        </w:rPr>
        <w:t> on fell off the horse, and so did he!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saddle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4"/>
          <w:w w:val="95"/>
        </w:rPr>
        <w:t>eyer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göçmen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8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sail (n, v), sailing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denizci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03" w:firstLine="0"/>
        <w:jc w:val="left"/>
        <w:rPr>
          <w:i/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7" w:lineRule="exact" w:before="0"/>
        <w:ind w:left="1643" w:right="0" w:firstLine="0"/>
        <w:jc w:val="left"/>
        <w:rPr>
          <w:sz w:val="20"/>
        </w:rPr>
      </w:pPr>
      <w:r>
        <w:rPr>
          <w:i/>
          <w:w w:val="95"/>
          <w:sz w:val="20"/>
        </w:rPr>
        <w:t>environment.</w:t>
      </w:r>
      <w:r>
        <w:rPr>
          <w:i/>
          <w:spacing w:val="10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4"/>
          <w:sz w:val="20"/>
        </w:rPr>
        <w:t> </w:t>
      </w:r>
      <w:r>
        <w:rPr>
          <w:w w:val="95"/>
          <w:sz w:val="20"/>
        </w:rPr>
        <w:t>likelihood</w:t>
      </w:r>
      <w:r>
        <w:rPr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4"/>
          <w:sz w:val="20"/>
        </w:rPr>
        <w:t> </w:t>
      </w:r>
      <w:r>
        <w:rPr>
          <w:spacing w:val="-2"/>
          <w:w w:val="95"/>
          <w:sz w:val="20"/>
        </w:rPr>
        <w:t>muhtemelen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 turn left into Park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ulaşmak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10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akşam yemeği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7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rekor kırmak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07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107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record-breaker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rekor</w:t>
      </w:r>
      <w:r>
        <w:rPr>
          <w:spacing w:val="7"/>
        </w:rPr>
        <w:t> </w:t>
      </w:r>
      <w:r>
        <w:rPr>
          <w:spacing w:val="-2"/>
          <w:w w:val="95"/>
        </w:rPr>
        <w:t>kıran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47248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evsiz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0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 of strawberries and cream.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both"/>
        <w:rPr>
          <w:sz w:val="20"/>
        </w:rPr>
      </w:pPr>
      <w:r>
        <w:rPr>
          <w:spacing w:val="-2"/>
          <w:sz w:val="20"/>
        </w:rPr>
        <w:t>üst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malzeme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(pastada,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pizzada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vs.)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cooker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aşçılık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dilim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80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 and he won!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yer almak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80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 collection of old photos.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collect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koleksiyon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20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sürdürülebilirlik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azaltmak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çöp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4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çevre</w:t>
      </w:r>
      <w:r>
        <w:rPr>
          <w:spacing w:val="-6"/>
          <w:sz w:val="20"/>
        </w:rPr>
        <w:t> </w:t>
      </w:r>
      <w:r>
        <w:rPr>
          <w:sz w:val="20"/>
        </w:rPr>
        <w:t>dostu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yerel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1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ustalık sınıfı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sofra takımı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ambalaj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miktar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fincan tabağı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kupa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dökmek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kavanoz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çatal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4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 cut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bıçak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13"/>
          <w:sz w:val="20"/>
        </w:rPr>
        <w:t> </w:t>
      </w:r>
      <w:r>
        <w:rPr>
          <w:sz w:val="20"/>
        </w:rPr>
        <w:t>knives</w:t>
      </w:r>
    </w:p>
    <w:p>
      <w:pPr>
        <w:pStyle w:val="BodyText"/>
        <w:spacing w:line="219" w:lineRule="exact"/>
        <w:ind w:left="1150"/>
      </w:pPr>
      <w:r>
        <w:rPr>
          <w:spacing w:val="-2"/>
        </w:rPr>
        <w:t>/naɪvz/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ahududu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reçel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0" w:lineRule="auto" w:before="71" w:after="0"/>
        <w:ind w:left="1150" w:right="1233" w:hanging="794"/>
        <w:jc w:val="both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2"/>
        </w:numPr>
        <w:tabs>
          <w:tab w:pos="1327" w:val="left" w:leader="none"/>
        </w:tabs>
        <w:spacing w:line="237" w:lineRule="auto" w:before="10" w:after="0"/>
        <w:ind w:left="1150" w:right="1261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bulaşıkları </w:t>
      </w:r>
      <w:r>
        <w:rPr>
          <w:spacing w:val="-2"/>
          <w:sz w:val="20"/>
        </w:rPr>
        <w:t>yıkamak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demet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tat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zeytin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6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lahana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236" w:hanging="794"/>
        <w:jc w:val="left"/>
        <w:rPr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 minutes it was ready.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mikrodalga (fırın)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aşina,</w:t>
      </w:r>
      <w:r>
        <w:rPr>
          <w:spacing w:val="-14"/>
          <w:sz w:val="20"/>
        </w:rPr>
        <w:t> </w:t>
      </w:r>
      <w:r>
        <w:rPr>
          <w:sz w:val="20"/>
        </w:rPr>
        <w:t>tanıdık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minicik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4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şekil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menşe, </w:t>
      </w:r>
      <w:r>
        <w:rPr>
          <w:spacing w:val="-2"/>
          <w:sz w:val="20"/>
        </w:rPr>
        <w:t>köken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hot weather is cotton.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materyal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6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pamuk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9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taze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06" w:firstLine="0"/>
        <w:jc w:val="both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flavour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cook. All her meals are very tasty.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taste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tasteless</w:t>
      </w:r>
      <w:r>
        <w:rPr>
          <w:spacing w:val="-8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lezzetli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206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ham, pişmemiş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69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yanmış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33" w:firstLine="0"/>
        <w:jc w:val="left"/>
        <w:rPr>
          <w:i/>
          <w:sz w:val="20"/>
        </w:rPr>
      </w:pPr>
      <w:r>
        <w:rPr>
          <w:sz w:val="20"/>
        </w:rPr>
        <w:t>not strong ● </w:t>
      </w:r>
      <w:r>
        <w:rPr>
          <w:i/>
          <w:sz w:val="20"/>
        </w:rPr>
        <w:t>This yoghurt sauce gives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hafif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0" w:lineRule="auto" w:before="17" w:after="0"/>
        <w:ind w:left="1643" w:right="431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renkli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donuk, sıkıcı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işlenmiş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gıda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17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durgun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885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köpüren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2" w:right="885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servis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5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çekici, cazibeli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75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52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dağınık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81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52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kaba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BodyText"/>
        <w:spacing w:before="4"/>
        <w:rPr>
          <w:sz w:val="21"/>
        </w:rPr>
      </w:pPr>
      <w:r>
        <w:rPr/>
        <w:pict>
          <v:group style="position:absolute;margin-left:310.394012pt;margin-top:13.484887pt;width:248.05pt;height:101.75pt;mso-position-horizontal-relative:page;mso-position-vertical-relative:paragraph;z-index:-15726080;mso-wrap-distance-left:0;mso-wrap-distance-right:0" id="docshapegroup8" coordorigin="6208,270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550" w:firstLine="0"/>
        <w:jc w:val="left"/>
        <w:rPr>
          <w:sz w:val="20"/>
        </w:rPr>
      </w:pPr>
      <w:r>
        <w:rPr>
          <w:sz w:val="20"/>
        </w:rPr>
        <w:t>a large van in which food is cooked and sold, which</w:t>
      </w:r>
      <w:r>
        <w:rPr>
          <w:spacing w:val="-7"/>
          <w:sz w:val="20"/>
        </w:rPr>
        <w:t> </w:t>
      </w:r>
      <w:r>
        <w:rPr>
          <w:sz w:val="20"/>
        </w:rPr>
        <w:t>can</w:t>
      </w:r>
      <w:r>
        <w:rPr>
          <w:spacing w:val="-7"/>
          <w:sz w:val="20"/>
        </w:rPr>
        <w:t> </w:t>
      </w:r>
      <w:r>
        <w:rPr>
          <w:sz w:val="20"/>
        </w:rPr>
        <w:t>move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serve</w:t>
      </w:r>
      <w:r>
        <w:rPr>
          <w:spacing w:val="-7"/>
          <w:sz w:val="20"/>
        </w:rPr>
        <w:t> </w:t>
      </w:r>
      <w:r>
        <w:rPr>
          <w:sz w:val="20"/>
        </w:rPr>
        <w:t>customers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different places ● </w:t>
      </w:r>
      <w:r>
        <w:rPr>
          <w:i/>
          <w:sz w:val="20"/>
        </w:rPr>
        <w:t>We bought burgers at the food truck</w:t>
      </w:r>
      <w:r>
        <w:rPr>
          <w:i/>
          <w:sz w:val="20"/>
        </w:rPr>
        <w:t> next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yemek kamyonu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nationally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4"/>
          <w:sz w:val="20"/>
        </w:rPr>
        <w:t>ulus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7"/>
        </w:numPr>
        <w:tabs>
          <w:tab w:pos="1330" w:val="left" w:leader="none"/>
        </w:tabs>
        <w:spacing w:line="237" w:lineRule="auto" w:before="12" w:after="0"/>
        <w:ind w:left="1153" w:right="1249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kazanç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sektör</w:t>
      </w:r>
    </w:p>
    <w:p>
      <w:pPr>
        <w:spacing w:after="0" w:line="247" w:lineRule="exact"/>
        <w:sectPr>
          <w:pgSz w:w="11910" w:h="16450"/>
          <w:pgMar w:header="0" w:footer="370" w:top="58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03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z w:val="20"/>
        </w:rPr>
        <w:t> is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ortalama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a message sent on the social media app Twitter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tweets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straight from the scene of the crime.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tweet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yiyecek-içecek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hizmeti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çeşitlilik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makul fiyatlı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websites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with each other to share news and opinions ● </w:t>
      </w:r>
      <w:r>
        <w:rPr>
          <w:i/>
          <w:sz w:val="20"/>
        </w:rPr>
        <w:t>The</w:t>
      </w:r>
      <w:r>
        <w:rPr>
          <w:i/>
          <w:sz w:val="20"/>
        </w:rPr>
        <w:t> company advertises through social media sites, like Facebook and 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sosyal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medya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karşılaştırmak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spesiyalite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speciality</w:t>
      </w:r>
      <w:r>
        <w:rPr>
          <w:spacing w:val="-8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chef.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(bir</w:t>
      </w:r>
      <w:r>
        <w:rPr>
          <w:spacing w:val="-13"/>
          <w:sz w:val="20"/>
        </w:rPr>
        <w:t> </w:t>
      </w:r>
      <w:r>
        <w:rPr>
          <w:sz w:val="20"/>
        </w:rPr>
        <w:t>şey</w:t>
      </w:r>
      <w:r>
        <w:rPr>
          <w:spacing w:val="-10"/>
          <w:sz w:val="20"/>
        </w:rPr>
        <w:t> </w:t>
      </w:r>
      <w:r>
        <w:rPr>
          <w:sz w:val="20"/>
        </w:rPr>
        <w:t>yapmak)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için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6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64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göndermek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4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35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" w:hanging="213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13A2A-A7B1-4D85-B2C1-68E5263219A1}"/>
</file>

<file path=customXml/itemProps2.xml><?xml version="1.0" encoding="utf-8"?>
<ds:datastoreItem xmlns:ds="http://schemas.openxmlformats.org/officeDocument/2006/customXml" ds:itemID="{09D7C512-8519-424C-B89A-F466A1E9CF68}"/>
</file>

<file path=customXml/itemProps3.xml><?xml version="1.0" encoding="utf-8"?>
<ds:datastoreItem xmlns:ds="http://schemas.openxmlformats.org/officeDocument/2006/customXml" ds:itemID="{2EAE88BF-C485-4A98-B5BF-2FA63CAE9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2022-04-27T08:53:26Z</dcterms:created>
  <dcterms:modified xsi:type="dcterms:W3CDTF">2022-04-27T08:53:26Z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