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програма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блог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електронна </w:t>
      </w:r>
      <w:r>
        <w:rPr>
          <w:spacing w:val="-2"/>
          <w:sz w:val="20"/>
        </w:rPr>
        <w:t>книга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перевіряти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місце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призначення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 for 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частково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друкований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поза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(чимось)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світлина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6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кінорежисер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вартість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 managed to capture the light beautifully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image.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робити</w:t>
      </w:r>
      <w:r>
        <w:rPr>
          <w:spacing w:val="-12"/>
          <w:sz w:val="20"/>
        </w:rPr>
        <w:t> </w:t>
      </w:r>
      <w:r>
        <w:rPr>
          <w:sz w:val="20"/>
        </w:rPr>
        <w:t>фото</w:t>
      </w:r>
      <w:r>
        <w:rPr>
          <w:spacing w:val="-13"/>
          <w:sz w:val="20"/>
        </w:rPr>
        <w:t> </w:t>
      </w:r>
      <w:r>
        <w:rPr>
          <w:sz w:val="20"/>
        </w:rPr>
        <w:t>або </w:t>
      </w:r>
      <w:r>
        <w:rPr>
          <w:spacing w:val="-2"/>
          <w:sz w:val="20"/>
        </w:rPr>
        <w:t>відеозапис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85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поки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pacing w:val="-2"/>
          <w:sz w:val="20"/>
        </w:rPr>
        <w:t>будемо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відверті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 is Oscar-worthy.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гідний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9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вподобайка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3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бронювати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5" w:lineRule="auto"/>
        <w:ind w:left="1225" w:right="83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influential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впливова </w:t>
      </w:r>
      <w:r>
        <w:rPr>
          <w:spacing w:val="-2"/>
        </w:rPr>
        <w:t>людина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8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5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просувати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5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нічне життя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follow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підписник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ріст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купувати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balance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balanced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рівновага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язик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виступати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double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подвоювати</w:t>
      </w:r>
      <w:r>
        <w:rPr>
          <w:spacing w:val="9"/>
        </w:rPr>
        <w:t> </w:t>
      </w:r>
      <w:r>
        <w:rPr>
          <w:spacing w:val="-2"/>
          <w:w w:val="95"/>
        </w:rPr>
        <w:t>кількість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неодмінно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стрімкий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неминуче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опосередкований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вплив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розширювати(ся)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таким чином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пучок, група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метраж кіноплівки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визнання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орієнтир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популярність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важливе питання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разом</w:t>
      </w:r>
      <w:r>
        <w:rPr>
          <w:spacing w:val="-9"/>
          <w:sz w:val="20"/>
        </w:rPr>
        <w:t> </w:t>
      </w:r>
      <w:r>
        <w:rPr>
          <w:spacing w:val="-10"/>
          <w:sz w:val="20"/>
        </w:rPr>
        <w:t>з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блогер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24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кінооператор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ведучий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заголовок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журналіст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селфі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</w:t>
      </w:r>
      <w:r>
        <w:rPr>
          <w:i/>
          <w:spacing w:val="-4"/>
          <w:sz w:val="20"/>
        </w:rPr>
        <w:t>connection.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offline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режимі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офлайн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04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онлайн-профіль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головна сторінка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8" w:after="0"/>
        <w:ind w:left="1530" w:right="299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прикріплення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47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sz w:val="20"/>
        </w:rPr>
      </w:pPr>
      <w:r>
        <w:rPr>
          <w:spacing w:val="-4"/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4" w:lineRule="auto" w:before="1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чат-кімната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11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 immediately to report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гаряча лінія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6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71" w:val="left" w:leader="none"/>
        </w:tabs>
        <w:spacing w:line="244" w:lineRule="auto" w:before="1" w:after="0"/>
        <w:ind w:left="1194" w:right="139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</w:t>
      </w:r>
      <w:r>
        <w:rPr>
          <w:i/>
          <w:sz w:val="20"/>
        </w:rPr>
        <w:t> page,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веб-чат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spacing w:val="-4"/>
          <w:sz w:val="20"/>
        </w:rPr>
        <w:t>compare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prices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шукати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інформацію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в </w:t>
      </w:r>
      <w:r>
        <w:rPr>
          <w:spacing w:val="-2"/>
          <w:sz w:val="20"/>
        </w:rPr>
        <w:t>Google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8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пошукова система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71" w:val="left" w:leader="none"/>
        </w:tabs>
        <w:spacing w:line="249" w:lineRule="auto" w:before="2" w:after="0"/>
        <w:ind w:left="1194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both"/>
        <w:rPr>
          <w:sz w:val="20"/>
        </w:rPr>
      </w:pPr>
      <w:r>
        <w:rPr>
          <w:sz w:val="20"/>
        </w:rPr>
        <w:t>група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користувачів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that stores messages that 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 voicemail, she realised she had missed 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голосова </w:t>
      </w:r>
      <w:r>
        <w:rPr>
          <w:spacing w:val="-2"/>
          <w:sz w:val="20"/>
        </w:rPr>
        <w:t>пошта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78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правдивий</w:t>
      </w:r>
    </w:p>
    <w:p>
      <w:pPr>
        <w:pStyle w:val="BodyText"/>
        <w:rPr>
          <w:sz w:val="22"/>
        </w:rPr>
      </w:pPr>
    </w:p>
    <w:p>
      <w:pPr>
        <w:spacing w:before="134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6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4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вебкамера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4" w:space="40"/>
            <w:col w:w="621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задоволення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both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commuter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поїздка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роботу і назад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агент</w:t>
      </w:r>
      <w:r>
        <w:rPr>
          <w:spacing w:val="-7"/>
          <w:sz w:val="20"/>
        </w:rPr>
        <w:t> </w:t>
      </w:r>
      <w:r>
        <w:rPr>
          <w:sz w:val="20"/>
        </w:rPr>
        <w:t>з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нерухомості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аудіокнига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 options: stay here or go to a hotel.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opt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варіант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телегід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вміст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рекомендація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історія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оцінити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редактор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штучний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інтелект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аудиторія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електронний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документ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фільтр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вірусний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стати модним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116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обмінятися останніми новинами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camera to take your profile photo.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приносити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747" w:firstLine="0"/>
        <w:jc w:val="both"/>
        <w:rPr>
          <w:sz w:val="20"/>
        </w:rPr>
      </w:pPr>
      <w:r>
        <w:rPr>
          <w:sz w:val="20"/>
        </w:rPr>
        <w:t>to mention a subject ● </w:t>
      </w:r>
      <w:r>
        <w:rPr>
          <w:i/>
          <w:sz w:val="20"/>
        </w:rPr>
        <w:t>I’d like to bring up the</w:t>
      </w:r>
      <w:r>
        <w:rPr>
          <w:i/>
          <w:sz w:val="20"/>
        </w:rPr>
        <w:t> subject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піднімати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питання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зачекати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that she hung up the phone before the unknown caller could say any more.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покласти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слухавку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шукати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проаналізувати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завітати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передзвонити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тривалість використання </w:t>
      </w:r>
      <w:r>
        <w:rPr>
          <w:spacing w:val="-2"/>
          <w:sz w:val="20"/>
        </w:rPr>
        <w:t>пристрою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помилковий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супроводжувати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користуватися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благополуччя тварин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дії хакерів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заплутаний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3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What happened in the end?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епізод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загадково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рекомендувати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телесеріал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грати</w:t>
      </w:r>
      <w:r>
        <w:rPr>
          <w:spacing w:val="-9"/>
          <w:sz w:val="20"/>
        </w:rPr>
        <w:t> </w:t>
      </w:r>
      <w:r>
        <w:rPr>
          <w:sz w:val="20"/>
        </w:rPr>
        <w:t>головну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29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disappear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зникнення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3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сценарист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5" w:space="40"/>
            <w:col w:w="620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уряд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21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elementary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елемент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1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45.440708pt;width:247.55pt;height:84.75pt;mso-position-horizontal-relative:page;mso-position-vertical-relative:paragraph;z-index:15730176" id="docshapegroup10" coordorigin="850,909" coordsize="4951,1695">
            <v:rect style="position:absolute;left:850;top:908;width:4951;height:1695" id="docshape11" filled="true" fillcolor="#ededed" stroked="false">
              <v:fill type="solid"/>
            </v:rect>
            <v:shape style="position:absolute;left:963;top:97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34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34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34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прибрати з </w:t>
      </w:r>
      <w:r>
        <w:rPr>
          <w:spacing w:val="-2"/>
          <w:sz w:val="20"/>
        </w:rPr>
        <w:t>публікації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приорітет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спустошливий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негайно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91" w:after="0"/>
        <w:ind w:left="121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візуальний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</w:t>
      </w:r>
    </w:p>
    <w:p>
      <w:pPr>
        <w:spacing w:line="235" w:lineRule="auto" w:before="0"/>
        <w:ind w:left="1215" w:right="695" w:firstLine="0"/>
        <w:jc w:val="left"/>
        <w:rPr>
          <w:sz w:val="20"/>
        </w:rPr>
      </w:pPr>
      <w:r>
        <w:rPr>
          <w:i/>
          <w:sz w:val="20"/>
        </w:rPr>
        <w:t>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особа, яка виконує картографування</w:t>
      </w:r>
      <w:r>
        <w:rPr>
          <w:spacing w:val="-14"/>
          <w:sz w:val="20"/>
        </w:rPr>
        <w:t> </w:t>
      </w:r>
      <w:r>
        <w:rPr>
          <w:sz w:val="20"/>
        </w:rPr>
        <w:t>кризових</w:t>
      </w:r>
      <w:r>
        <w:rPr>
          <w:spacing w:val="-14"/>
          <w:sz w:val="20"/>
        </w:rPr>
        <w:t> </w:t>
      </w:r>
      <w:r>
        <w:rPr>
          <w:sz w:val="20"/>
        </w:rPr>
        <w:t>ситуацій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35" w:lineRule="auto" w:before="93" w:after="0"/>
        <w:ind w:left="1215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8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цифровий </w:t>
      </w:r>
      <w:r>
        <w:rPr>
          <w:spacing w:val="-2"/>
          <w:sz w:val="20"/>
        </w:rPr>
        <w:t>філантроп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ключовий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4" w:lineRule="auto" w:before="71" w:after="0"/>
        <w:ind w:left="1215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супутникові зображення</w:t>
      </w: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310.394012pt;margin-top:8.736582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46" w:space="40"/>
        <w:col w:w="6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95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900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849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7984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2BCE51-0FE8-40C7-A633-15BA6E7DD45A}"/>
</file>

<file path=customXml/itemProps2.xml><?xml version="1.0" encoding="utf-8"?>
<ds:datastoreItem xmlns:ds="http://schemas.openxmlformats.org/officeDocument/2006/customXml" ds:itemID="{FC416A00-DBEC-4DB1-A1E7-FA21973E4CCF}"/>
</file>

<file path=customXml/itemProps3.xml><?xml version="1.0" encoding="utf-8"?>
<ds:datastoreItem xmlns:ds="http://schemas.openxmlformats.org/officeDocument/2006/customXml" ds:itemID="{4ECE762A-DEAE-4DB1-BFE3-905FE2449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2022-04-19T15:50:31Z</dcterms:created>
  <dcterms:modified xsi:type="dcterms:W3CDTF">2022-04-19T15:50:31Z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