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emergente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campione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batteri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causare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monitorare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sbattere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reindirizzamento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registrare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preciso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526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planetario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difesa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52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collisione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scendere,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diminuire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4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militare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eagerness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desideroso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Syn:</w:t>
      </w:r>
      <w:r>
        <w:rPr>
          <w:spacing w:val="7"/>
        </w:rPr>
        <w:t> </w:t>
      </w:r>
      <w:r>
        <w:rPr>
          <w:spacing w:val="-2"/>
          <w:w w:val="95"/>
        </w:rPr>
        <w:t>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telecomando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20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aiuto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50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umanitario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incarico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survive</w:t>
      </w:r>
      <w:r>
        <w:rPr>
          <w:spacing w:val="-11"/>
          <w:w w:val="95"/>
        </w:rPr>
        <w:t> </w:t>
      </w:r>
      <w:r>
        <w:rPr>
          <w:w w:val="95"/>
        </w:rPr>
        <w:t>(v),</w:t>
      </w:r>
      <w:r>
        <w:rPr>
          <w:spacing w:val="-10"/>
          <w:w w:val="95"/>
        </w:rPr>
        <w:t> </w:t>
      </w:r>
      <w:r>
        <w:rPr>
          <w:w w:val="95"/>
        </w:rPr>
        <w:t>survival</w:t>
      </w:r>
      <w:r>
        <w:rPr>
          <w:spacing w:val="-8"/>
          <w:w w:val="95"/>
        </w:rPr>
        <w:t> </w:t>
      </w:r>
      <w:r>
        <w:rPr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sopravvissuto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inondazione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essenziale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bracconiere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captive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catturare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percepire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astrofisico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dotato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5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acronimo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84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6"/>
        </w:numPr>
        <w:tabs>
          <w:tab w:pos="1392" w:val="left" w:leader="none"/>
        </w:tabs>
        <w:spacing w:line="245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approssimativo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precise,</w:t>
      </w:r>
      <w:r>
        <w:rPr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8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7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sottolineare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8" w:right="840" w:firstLine="0"/>
        <w:jc w:val="left"/>
        <w:rPr>
          <w:sz w:val="20"/>
        </w:rPr>
      </w:pPr>
      <w:r>
        <w:rPr>
          <w:sz w:val="20"/>
        </w:rPr>
        <w:t>in a way that breaks the law ● </w:t>
      </w:r>
      <w:r>
        <w:rPr>
          <w:i/>
          <w:sz w:val="20"/>
        </w:rPr>
        <w:t>I got a fine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parking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illegally.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illegal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illegalmente</w:t>
      </w:r>
    </w:p>
    <w:p>
      <w:pPr>
        <w:pStyle w:val="BodyText"/>
        <w:spacing w:line="241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8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8"/>
        </w:numPr>
        <w:tabs>
          <w:tab w:pos="1392" w:val="left" w:leader="none"/>
        </w:tabs>
        <w:spacing w:line="241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accedere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0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33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allegato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back-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8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inserire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segnalibro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0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was amazing.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browser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scorrere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mostrare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2"/>
        </w:numPr>
        <w:tabs>
          <w:tab w:pos="1391" w:val="left" w:leader="none"/>
        </w:tabs>
        <w:spacing w:line="246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disfare,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annullare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aggiornare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virtualmente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antivirus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banda larga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database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computer fisso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not to disturb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cuffie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5"/>
        </w:numPr>
        <w:tabs>
          <w:tab w:pos="1856" w:val="left" w:leader="none"/>
        </w:tabs>
        <w:spacing w:line="247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disco</w:t>
      </w:r>
      <w:r>
        <w:rPr>
          <w:spacing w:val="-11"/>
          <w:sz w:val="20"/>
        </w:rPr>
        <w:t> </w:t>
      </w:r>
      <w:r>
        <w:rPr>
          <w:sz w:val="20"/>
        </w:rPr>
        <w:t>rigido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password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0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network, rete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6"/>
          <w:sz w:val="20"/>
        </w:rPr>
        <w:t> </w:t>
      </w:r>
      <w:r>
        <w:rPr>
          <w:sz w:val="20"/>
        </w:rPr>
        <w:t>signals</w:t>
      </w:r>
      <w:r>
        <w:rPr>
          <w:spacing w:val="-6"/>
          <w:sz w:val="20"/>
        </w:rPr>
        <w:t> </w:t>
      </w:r>
      <w:r>
        <w:rPr>
          <w:sz w:val="20"/>
        </w:rPr>
        <w:t>rather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cables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fili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3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realtà virtuale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cloud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hacker</w:t>
      </w:r>
    </w:p>
    <w:p>
      <w:pPr>
        <w:pStyle w:val="BodyText"/>
        <w:spacing w:before="5"/>
      </w:pPr>
      <w:r>
        <w:rPr/>
        <w:pict>
          <v:group style="position:absolute;margin-left:310.394012pt;margin-top:12.96348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capace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eseguire</w:t>
      </w:r>
    </w:p>
    <w:p>
      <w:pPr>
        <w:pStyle w:val="BodyText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guidare,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condurre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dominare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useless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inutile,</w:t>
      </w:r>
      <w:r>
        <w:rPr>
          <w:spacing w:val="-13"/>
          <w:sz w:val="20"/>
        </w:rPr>
        <w:t> </w:t>
      </w:r>
      <w:r>
        <w:rPr>
          <w:sz w:val="20"/>
        </w:rPr>
        <w:t>incapace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abbastanza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ente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volontariato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vergogna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imbrogliare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emergere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inserire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parlare</w:t>
      </w:r>
      <w:r>
        <w:rPr>
          <w:spacing w:val="-11"/>
          <w:sz w:val="20"/>
        </w:rPr>
        <w:t> </w:t>
      </w:r>
      <w:r>
        <w:rPr>
          <w:sz w:val="20"/>
        </w:rPr>
        <w:t>più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procurarsi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60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attenzione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ingannare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5" w:right="766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sensore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66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rilevare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766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5"/>
        </w:numPr>
        <w:tabs>
          <w:tab w:pos="1366" w:val="left" w:leader="none"/>
        </w:tabs>
        <w:spacing w:line="245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fissare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goccia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62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estenuante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7" w:lineRule="auto" w:before="78" w:after="0"/>
        <w:ind w:left="1155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6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collegare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competere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4" w:lineRule="auto" w:before="78" w:after="0"/>
        <w:ind w:left="1155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quando</w:t>
      </w:r>
      <w:r>
        <w:rPr>
          <w:spacing w:val="-9"/>
          <w:sz w:val="20"/>
        </w:rPr>
        <w:t> </w:t>
      </w:r>
      <w:r>
        <w:rPr>
          <w:sz w:val="20"/>
        </w:rPr>
        <w:t>si</w:t>
      </w:r>
      <w:r>
        <w:rPr>
          <w:spacing w:val="-8"/>
          <w:sz w:val="20"/>
        </w:rPr>
        <w:t> </w:t>
      </w:r>
      <w:r>
        <w:rPr>
          <w:sz w:val="20"/>
        </w:rPr>
        <w:t>tratta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regard</w:t>
      </w:r>
      <w:r>
        <w:rPr>
          <w:spacing w:val="-5"/>
          <w:sz w:val="20"/>
        </w:rPr>
        <w:t> 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6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 non-verbal communication.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verbale</w:t>
      </w:r>
    </w:p>
    <w:p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indizio</w:t>
      </w:r>
    </w:p>
    <w:p>
      <w:pPr>
        <w:pStyle w:val="BodyText"/>
        <w:spacing w:before="4"/>
      </w:pPr>
      <w:r>
        <w:rPr/>
        <w:pict>
          <v:group style="position:absolute;margin-left:304.723999pt;margin-top:12.92036pt;width:248.05pt;height:97.05pt;mso-position-horizontal-relative:page;mso-position-vertical-relative:paragraph;z-index:-15728128;mso-wrap-distance-left:0;mso-wrap-distance-right:0" id="docshapegroup8" coordorigin="6094,258" coordsize="4961,1941">
            <v:rect style="position:absolute;left:6094;top:258;width:4961;height:1941" id="docshape9" filled="true" fillcolor="#ebebeb" stroked="false">
              <v:fill type="solid"/>
            </v:rect>
            <v:shape style="position:absolute;left:6207;top:324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supposizioni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asked her to rephrase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parafrasare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dimostrare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topic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examined</w:t>
      </w:r>
    </w:p>
    <w:p>
      <w:pPr>
        <w:spacing w:line="240" w:lineRule="auto" w:before="0"/>
        <w:rPr>
          <w:i/>
          <w:sz w:val="56"/>
        </w:rPr>
      </w:pPr>
      <w:r>
        <w:rPr/>
        <w:br w:type="column"/>
      </w:r>
      <w:r>
        <w:rPr>
          <w:i/>
          <w:sz w:val="56"/>
        </w:rPr>
      </w: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Heading1"/>
        <w:spacing w:before="400"/>
        <w:ind w:left="455"/>
      </w:pPr>
      <w:r>
        <w:rPr/>
        <w:pict>
          <v:shape style="position:absolute;margin-left:310.394012pt;margin-top:-200.096893pt;width:248.05pt;height:206pt;mso-position-horizontal-relative:page;mso-position-vertical-relative:paragraph;z-index:15730176" type="#_x0000_t202" id="docshape12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646363"/>
          <w:spacing w:val="-10"/>
        </w:rPr>
        <w:t>Live</w:t>
      </w:r>
    </w:p>
    <w:p>
      <w:pPr>
        <w:pStyle w:val="Heading2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16"/>
          <w:w w:val="105"/>
        </w:rPr>
        <w:t>64</w:t>
      </w:r>
    </w:p>
    <w:p>
      <w:pPr>
        <w:spacing w:line="240" w:lineRule="auto" w:before="0"/>
        <w:rPr>
          <w:rFonts w:ascii="Trebuchet MS"/>
          <w:b/>
          <w:sz w:val="56"/>
        </w:rPr>
      </w:pPr>
      <w:r>
        <w:rPr/>
        <w:br w:type="column"/>
      </w:r>
      <w:r>
        <w:rPr>
          <w:rFonts w:ascii="Trebuchet MS"/>
          <w:b/>
          <w:sz w:val="56"/>
        </w:rPr>
      </w: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Heading1"/>
      </w:pPr>
      <w:r>
        <w:rPr>
          <w:color w:val="646363"/>
          <w:spacing w:val="-6"/>
          <w:w w:val="90"/>
        </w:rPr>
        <w:t>well,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study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well</w:t>
      </w:r>
    </w:p>
    <w:p>
      <w:pPr>
        <w:spacing w:after="0"/>
        <w:sectPr>
          <w:pgSz w:w="11910" w:h="16450"/>
          <w:pgMar w:header="0" w:footer="370" w:top="580" w:bottom="560" w:left="0" w:right="0"/>
          <w:cols w:num="3" w:equalWidth="0">
            <w:col w:w="5713" w:space="40"/>
            <w:col w:w="1342" w:space="39"/>
            <w:col w:w="4776"/>
          </w:cols>
        </w:sectPr>
      </w:pPr>
    </w:p>
    <w:p>
      <w:pPr>
        <w:spacing w:line="254" w:lineRule="exact" w:before="0"/>
        <w:ind w:left="1644" w:right="0" w:firstLine="0"/>
        <w:jc w:val="left"/>
        <w:rPr>
          <w:sz w:val="20"/>
        </w:rPr>
      </w:pPr>
      <w:r>
        <w:rPr/>
        <w:pict>
          <v:group style="position:absolute;margin-left:310.393707pt;margin-top:53.357998pt;width:248.05pt;height:1pt;mso-position-horizontal-relative:page;mso-position-vertical-relative:page;z-index:15729664" id="docshapegroup13" coordorigin="6208,1067" coordsize="4961,20">
            <v:line style="position:absolute" from="6208,1077" to="7125,1077" stroked="true" strokeweight="1pt" strokecolor="#000000">
              <v:stroke dashstyle="solid"/>
            </v:line>
            <v:line style="position:absolute" from="7125,1077" to="11169,107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36.849998pt;width:45.9pt;height:16.55pt;mso-position-horizontal-relative:page;mso-position-vertical-relative:page;z-index:15730688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aspect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aspetto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mandare in streaming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inconveniente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di</w:t>
      </w:r>
      <w:r>
        <w:rPr>
          <w:spacing w:val="4"/>
        </w:rPr>
        <w:t> </w:t>
      </w:r>
      <w:r>
        <w:rPr>
          <w:spacing w:val="-2"/>
          <w:w w:val="95"/>
        </w:rPr>
        <w:t>conseguenza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tried to get on with my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tuttavia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12"/>
        </w:rPr>
        <w:t> </w:t>
      </w:r>
      <w:r>
        <w:rPr/>
        <w:t>spite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what</w:t>
      </w:r>
      <w:r>
        <w:rPr>
          <w:spacing w:val="-11"/>
        </w:rPr>
        <w:t> </w:t>
      </w:r>
      <w:r>
        <w:rPr/>
        <w:t>has</w:t>
      </w:r>
      <w:r>
        <w:rPr>
          <w:spacing w:val="-12"/>
        </w:rPr>
        <w:t> </w:t>
      </w:r>
      <w:r>
        <w:rPr/>
        <w:t>just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817" w:val="left" w:leader="none"/>
        </w:tabs>
        <w:spacing w:line="237" w:lineRule="auto" w:before="12" w:after="0"/>
        <w:ind w:left="1644" w:right="12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terrible.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Nevertheless,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out for a walk.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ciò nonostante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Syn:</w:t>
      </w:r>
      <w:r>
        <w:rPr>
          <w:spacing w:val="-1"/>
        </w:rPr>
        <w:t> </w:t>
      </w:r>
      <w:r>
        <w:rPr>
          <w:spacing w:val="-2"/>
          <w:w w:val="95"/>
        </w:rPr>
        <w:t>however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9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2"/>
        </w:numPr>
        <w:tabs>
          <w:tab w:pos="1853" w:val="left" w:leader="none"/>
        </w:tabs>
        <w:spacing w:line="245" w:lineRule="exact" w:before="0" w:after="0"/>
        <w:ind w:left="1852" w:right="0" w:hanging="209"/>
        <w:jc w:val="left"/>
        <w:rPr>
          <w:sz w:val="20"/>
        </w:rPr>
      </w:pPr>
      <w:r>
        <w:rPr>
          <w:spacing w:val="-4"/>
          <w:sz w:val="20"/>
        </w:rPr>
        <w:t>inoltre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pacing w:val="-4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additionally,</w:t>
      </w:r>
      <w:r>
        <w:rPr>
          <w:sz w:val="20"/>
        </w:rPr>
        <w:t> </w:t>
      </w:r>
      <w:r>
        <w:rPr>
          <w:spacing w:val="-4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addition,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 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soprattutto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4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3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infografica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chiavetta </w:t>
      </w:r>
      <w:r>
        <w:rPr>
          <w:spacing w:val="-4"/>
          <w:sz w:val="20"/>
        </w:rPr>
        <w:t>USB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4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tenersi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pari,</w:t>
      </w:r>
      <w:r>
        <w:rPr>
          <w:spacing w:val="-11"/>
          <w:sz w:val="20"/>
        </w:rPr>
        <w:t> </w:t>
      </w:r>
      <w:r>
        <w:rPr>
          <w:sz w:val="20"/>
        </w:rPr>
        <w:t>sotto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controllo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impegno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digitale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1312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150" w:right="725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 monitorato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44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scadenza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complicato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I wasn’t aware that the game had 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cancelled.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consapevole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  <w:tab w:pos="1387" w:val="left" w:leader="none"/>
        </w:tabs>
        <w:spacing w:line="243" w:lineRule="exact" w:before="91" w:after="0"/>
        <w:ind w:left="138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86" w:right="106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other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allowed</w:t>
      </w:r>
      <w:r>
        <w:rPr>
          <w:i/>
          <w:sz w:val="20"/>
        </w:rPr>
        <w:t> 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durata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una </w:t>
      </w:r>
      <w:r>
        <w:rPr>
          <w:spacing w:val="-2"/>
          <w:sz w:val="20"/>
        </w:rPr>
        <w:t>proiezione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  <w:tab w:pos="1387" w:val="left" w:leader="none"/>
        </w:tabs>
        <w:spacing w:line="243" w:lineRule="exact" w:before="82" w:after="0"/>
        <w:ind w:left="1386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86" w:right="6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equilibrio</w:t>
      </w:r>
    </w:p>
    <w:sectPr>
      <w:pgSz w:w="11910" w:h="16450"/>
      <w:pgMar w:header="0" w:footer="366" w:top="600" w:bottom="560" w:left="0" w:right="0"/>
      <w:cols w:num="2" w:equalWidth="0">
        <w:col w:w="5462" w:space="40"/>
        <w:col w:w="6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0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99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1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09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5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07" w:hanging="177"/>
      </w:pPr>
      <w:rPr>
        <w:rFonts w:hint="default"/>
        <w:lang w:val="en-gb" w:eastAsia="en-US" w:bidi="ar-SA"/>
      </w:rPr>
    </w:lvl>
  </w:abstractNum>
  <w:num w:numId="46">
    <w:abstractNumId w:val="45"/>
  </w:num>
  <w:num w:numId="41">
    <w:abstractNumId w:val="40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56"/>
      <w:ind w:left="12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455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F1F35-C3EF-4FBA-932F-8B6CC1B0B723}"/>
</file>

<file path=customXml/itemProps2.xml><?xml version="1.0" encoding="utf-8"?>
<ds:datastoreItem xmlns:ds="http://schemas.openxmlformats.org/officeDocument/2006/customXml" ds:itemID="{703788DF-5877-4595-B3C8-2A13C86CEFC2}"/>
</file>

<file path=customXml/itemProps3.xml><?xml version="1.0" encoding="utf-8"?>
<ds:datastoreItem xmlns:ds="http://schemas.openxmlformats.org/officeDocument/2006/customXml" ds:itemID="{4296AEF4-C8EF-4700-B62D-B5BCD4075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2022-04-27T09:03:42Z</dcterms:created>
  <dcterms:modified xsi:type="dcterms:W3CDTF">2022-04-27T09:03:42Z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