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29" w:header="0" w:top="0" w:bottom="52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8617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sujet de discussion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controversé(e)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conflictuel(le)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geste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2" w:lineRule="auto" w:before="15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commentateur, </w:t>
      </w:r>
      <w:r>
        <w:rPr>
          <w:spacing w:val="-2"/>
          <w:sz w:val="20"/>
        </w:rPr>
        <w:t>commentatrice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signaux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fumée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presse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imprimer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continuellement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9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fondamentalement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dissemblable,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différent(e)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hiéroglyphes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non-verbal(e)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comprendre (le sens)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facial(e)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posture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 liked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simple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simplement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1" w:right="1214" w:firstLine="0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 conversation.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tenir une conversation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simultanément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négativement</w:t>
      </w:r>
      <w:r>
        <w:rPr>
          <w:spacing w:val="3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poursuivre (une discussion)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29" w:top="0" w:bottom="52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36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it’s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best to call time on their marriage and get a divorce.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mettre un terme (à)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4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clause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'retrait',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échappatoire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écouteurs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intra-auriculaires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5" w:firstLine="0"/>
        <w:jc w:val="both"/>
        <w:rPr>
          <w:i/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studies what</w:t>
      </w:r>
      <w:r>
        <w:rPr>
          <w:spacing w:val="-1"/>
          <w:sz w:val="20"/>
        </w:rPr>
        <w:t> </w:t>
      </w:r>
      <w:r>
        <w:rPr>
          <w:sz w:val="20"/>
        </w:rPr>
        <w:t>can happen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futurologue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redondant(e)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3" w:right="248"/>
        <w:rPr>
          <w:i/>
        </w:rPr>
      </w:pPr>
      <w:r>
        <w:rPr/>
        <w:t>a piece of information or close look that gives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Her</w:t>
      </w:r>
    </w:p>
    <w:p>
      <w:pPr>
        <w:spacing w:line="237" w:lineRule="auto" w:before="3"/>
        <w:ind w:left="1023" w:right="36" w:firstLine="0"/>
        <w:jc w:val="left"/>
        <w:rPr>
          <w:sz w:val="20"/>
        </w:rPr>
      </w:pP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written language.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insightful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vision, </w:t>
      </w:r>
      <w:r>
        <w:rPr>
          <w:spacing w:val="-2"/>
          <w:sz w:val="20"/>
        </w:rPr>
        <w:t>perception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intermédiaire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36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comparable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8" w:firstLine="0"/>
        <w:jc w:val="both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disbelieve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incrédulité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belief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77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multitasking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multitâche,</w:t>
      </w:r>
      <w:r>
        <w:rPr>
          <w:spacing w:val="7"/>
        </w:rPr>
        <w:t> </w:t>
      </w:r>
      <w:r>
        <w:rPr>
          <w:spacing w:val="-2"/>
          <w:w w:val="95"/>
        </w:rPr>
        <w:t>polyvalent(e)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témoigner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1087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4" w:right="807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code, règle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increase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</w:t>
      </w:r>
      <w:r>
        <w:rPr>
          <w:i/>
          <w:spacing w:val="-2"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job.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broad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élargir,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augmenter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5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empathique</w:t>
      </w:r>
    </w:p>
    <w:p>
      <w:pPr>
        <w:pStyle w:val="BodyText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interculturel(le)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éloquent(e)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compréhension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5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guests.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conventional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conventions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0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 homelessness.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consensus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8"/>
        <w:ind w:left="1023" w:right="807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confrontation</w:t>
      </w:r>
    </w:p>
    <w:p>
      <w:pPr>
        <w:spacing w:after="0" w:line="245" w:lineRule="exact"/>
        <w:sectPr>
          <w:pgSz w:w="11910" w:h="16450"/>
          <w:pgMar w:header="0" w:footer="329" w:top="600" w:bottom="560" w:left="620" w:right="0"/>
          <w:cols w:num="2" w:equalWidth="0">
            <w:col w:w="5198" w:space="16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céder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soumettre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3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contredire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provoquer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9" w:right="231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concéder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3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parking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settlement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régler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objecter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problems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résoudre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hostile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inflexibility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inflexible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flexible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 thinking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ˌkrɪtɪkl ˈθɪŋkɪŋ</w:t>
      </w:r>
      <w:r>
        <w:rPr>
          <w:b/>
          <w:sz w:val="20"/>
        </w:rPr>
        <w:t>/</w:t>
      </w:r>
      <w:r>
        <w:rPr>
          <w:b/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-7"/>
          <w:sz w:val="20"/>
        </w:rPr>
        <w:t> </w:t>
      </w:r>
      <w:r>
        <w:rPr>
          <w:sz w:val="20"/>
        </w:rPr>
        <w:t>analytically</w:t>
      </w:r>
      <w:r>
        <w:rPr>
          <w:spacing w:val="-8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4" w:lineRule="auto" w:before="5" w:after="0"/>
        <w:ind w:left="910" w:right="89" w:firstLine="0"/>
        <w:jc w:val="both"/>
        <w:rPr>
          <w:sz w:val="20"/>
        </w:rPr>
      </w:pPr>
      <w:r>
        <w:rPr>
          <w:i/>
          <w:sz w:val="20"/>
        </w:rPr>
        <w:t>Students are encouraged to develop critical</w:t>
      </w:r>
      <w:r>
        <w:rPr>
          <w:i/>
          <w:sz w:val="20"/>
        </w:rPr>
        <w:t> thinking skills to assess information instead of 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pensée</w:t>
      </w:r>
      <w:r>
        <w:rPr>
          <w:spacing w:val="-14"/>
          <w:sz w:val="20"/>
        </w:rPr>
        <w:t> </w:t>
      </w:r>
      <w:r>
        <w:rPr>
          <w:sz w:val="20"/>
        </w:rPr>
        <w:t>critique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60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definitely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 along.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confirmation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confirmer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807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1"/>
        <w:ind w:left="910" w:right="1406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généraliser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37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reconsideration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reconsidérer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46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7"/>
          <w:sz w:val="20"/>
        </w:rPr>
        <w:t> </w:t>
      </w:r>
      <w:r>
        <w:rPr>
          <w:sz w:val="20"/>
        </w:rPr>
        <w:t>suppose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reconnaître,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admettre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04.723999pt;margin-top:8.762625pt;width:248.05pt;height:96.85pt;mso-position-horizontal-relative:page;mso-position-vertical-relative:paragraph;z-index:-15728128;mso-wrap-distance-left:0;mso-wrap-distance-right:0" id="docshapegroup7" coordorigin="6094,175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78622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5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body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ˈbɒdi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ˈlæŋgwɪʤ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langage corporel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67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légèrement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loin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tolerance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tolérant(e)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intolerant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910" w:right="750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talks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 much more talkative.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bavard(e)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7" w:space="251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69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polyglotte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sceptique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4" w:right="894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4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1" w:after="0"/>
        <w:ind w:left="1024" w:right="83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compréhensif,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compréhensive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5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ennui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hésitant(e)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25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Lisa</w:t>
      </w:r>
      <w:r>
        <w:rPr>
          <w:i/>
          <w:sz w:val="20"/>
        </w:rPr>
        <w:t> chatted with some business acquaintances at the conference.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acquaint (v)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connaissance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intonation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inestimable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39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communicant(e)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friend at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croiser par hasard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118" w:after="0"/>
        <w:ind w:left="1023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prononcer</w:t>
      </w:r>
      <w:r>
        <w:rPr>
          <w:spacing w:val="-15"/>
          <w:sz w:val="20"/>
        </w:rPr>
        <w:t> </w:t>
      </w:r>
      <w:r>
        <w:rPr>
          <w:sz w:val="20"/>
        </w:rPr>
        <w:t>(un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discours)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894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parler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tout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rien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81" w:after="0"/>
        <w:ind w:left="1023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mener (un débat)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807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 the semi-finals.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bavarder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auto" w:before="73" w:after="0"/>
        <w:ind w:left="1023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discuter de qq chose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0" w:after="0"/>
        <w:ind w:left="1023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8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dissuader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talk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750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répliquer (à)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3"/>
          <w:sz w:val="20"/>
        </w:rPr>
        <w:t> </w:t>
      </w:r>
      <w:r>
        <w:rPr>
          <w:sz w:val="20"/>
        </w:rPr>
        <w:t>changer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d’avis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1130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9" w:after="0"/>
        <w:ind w:left="1024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parler en même temps que qq’un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07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shopping centre.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parler</w:t>
      </w:r>
      <w:r>
        <w:rPr>
          <w:spacing w:val="-1"/>
          <w:sz w:val="20"/>
        </w:rPr>
        <w:t> </w:t>
      </w:r>
      <w:r>
        <w:rPr>
          <w:sz w:val="20"/>
        </w:rPr>
        <w:t>de,</w:t>
      </w:r>
      <w:r>
        <w:rPr>
          <w:spacing w:val="-1"/>
          <w:sz w:val="20"/>
        </w:rPr>
        <w:t> </w:t>
      </w:r>
      <w:r>
        <w:rPr>
          <w:sz w:val="20"/>
        </w:rPr>
        <w:t>évoquer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103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024" w:right="807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thoughts.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avoir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doutes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7" w:lineRule="auto" w:before="73" w:after="0"/>
        <w:ind w:left="1024" w:right="815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z w:val="20"/>
        </w:rPr>
        <w:t> We're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side.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être</w:t>
      </w:r>
      <w:r>
        <w:rPr>
          <w:spacing w:val="-12"/>
          <w:sz w:val="20"/>
        </w:rPr>
        <w:t> </w:t>
      </w:r>
      <w:r>
        <w:rPr>
          <w:sz w:val="20"/>
        </w:rPr>
        <w:t>du</w:t>
      </w:r>
      <w:r>
        <w:rPr>
          <w:spacing w:val="-13"/>
          <w:sz w:val="20"/>
        </w:rPr>
        <w:t> </w:t>
      </w:r>
      <w:r>
        <w:rPr>
          <w:sz w:val="20"/>
        </w:rPr>
        <w:t>côté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qq’un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29" w:top="58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91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4" w:lineRule="auto" w:before="0"/>
        <w:ind w:left="910" w:right="449" w:firstLine="0"/>
        <w:jc w:val="both"/>
        <w:rPr>
          <w:sz w:val="20"/>
        </w:rPr>
      </w:pPr>
      <w:r>
        <w:rPr>
          <w:sz w:val="20"/>
        </w:rPr>
        <w:t>impossible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low salary.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hors de question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71" w:after="0"/>
        <w:ind w:left="910" w:right="38" w:hanging="794"/>
        <w:jc w:val="both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1"/>
        <w:ind w:left="910" w:right="449" w:firstLine="0"/>
        <w:jc w:val="both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opinions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consider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emigrating.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ancré(e)</w:t>
      </w:r>
      <w:r>
        <w:rPr>
          <w:spacing w:val="-13"/>
          <w:sz w:val="20"/>
        </w:rPr>
        <w:t> </w:t>
      </w:r>
      <w:r>
        <w:rPr>
          <w:sz w:val="20"/>
        </w:rPr>
        <w:t>dans</w:t>
      </w:r>
      <w:r>
        <w:rPr>
          <w:spacing w:val="-14"/>
          <w:sz w:val="20"/>
        </w:rPr>
        <w:t> </w:t>
      </w:r>
      <w:r>
        <w:rPr>
          <w:sz w:val="20"/>
        </w:rPr>
        <w:t>ses </w:t>
      </w:r>
      <w:r>
        <w:rPr>
          <w:spacing w:val="-2"/>
          <w:sz w:val="20"/>
        </w:rPr>
        <w:t>habitudes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1" w:after="0"/>
        <w:ind w:left="910" w:right="500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forcer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main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/>
        <w:pict>
          <v:group style="position:absolute;margin-left:36.849998pt;margin-top:43.637508pt;width:248.05pt;height:144.75pt;mso-position-horizontal-relative:page;mso-position-vertical-relative:paragraph;z-index:15730176" id="docshapegroup19" coordorigin="737,873" coordsize="4961,2895">
            <v:rect style="position:absolute;left:737;top:872;width:4961;height:2895" id="docshape20" filled="true" fillcolor="#ebebeb" stroked="false">
              <v:fill type="solid"/>
            </v:rect>
            <v:shape style="position:absolute;left:850;top:938;width:1978;height:27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3277;top:1311;width:1666;height:21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à l’esprit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la même manière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/>
        <w:pict>
          <v:group style="position:absolute;margin-left:304.723999pt;margin-top:43.64407pt;width:248.05pt;height:120.85pt;mso-position-horizontal-relative:page;mso-position-vertical-relative:paragraph;z-index:15730688" id="docshapegroup23" coordorigin="6094,873" coordsize="4961,2417">
            <v:rect style="position:absolute;left:6094;top:872;width:4961;height:2417" id="docshape24" filled="true" fillcolor="#ebebeb" stroked="false">
              <v:fill type="solid"/>
            </v:rect>
            <v:shape style="position:absolute;left:6207;top:938;width:4488;height:289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1311;width:1154;height:19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1311;width:1287;height:19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1311;width:1343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même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52" w:space="305"/>
            <w:col w:w="59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329" w:top="0" w:bottom="520" w:left="62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5"/>
        <w:rPr>
          <w:sz w:val="62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offenser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7" w:lineRule="auto" w:before="12" w:after="0"/>
        <w:ind w:left="910" w:right="4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insensibilité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sensitivity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492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5"/>
          <w:sz w:val="20"/>
        </w:rPr>
        <w:t> </w:t>
      </w:r>
      <w:r>
        <w:rPr>
          <w:sz w:val="20"/>
        </w:rPr>
        <w:t>confident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trop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confiant(e)</w:t>
      </w:r>
    </w:p>
    <w:p>
      <w:pPr>
        <w:pStyle w:val="ListParagraph"/>
        <w:numPr>
          <w:ilvl w:val="1"/>
          <w:numId w:val="14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0" w:lineRule="auto" w:before="18" w:after="0"/>
        <w:ind w:left="910" w:right="95" w:firstLine="0"/>
        <w:jc w:val="both"/>
        <w:rPr>
          <w:sz w:val="20"/>
        </w:rPr>
      </w:pPr>
      <w:r>
        <w:rPr>
          <w:i/>
          <w:sz w:val="20"/>
        </w:rPr>
        <w:t>That arrogant woman thinks she’s the most</w:t>
      </w:r>
      <w:r>
        <w:rPr>
          <w:i/>
          <w:sz w:val="20"/>
        </w:rPr>
        <w:t> talented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arrogance</w:t>
      </w:r>
      <w:r>
        <w:rPr>
          <w:spacing w:val="-8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arrogant(e)</w:t>
      </w:r>
    </w:p>
    <w:p>
      <w:pPr>
        <w:spacing w:before="82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39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apiculteur,</w:t>
      </w:r>
      <w:r>
        <w:rPr>
          <w:spacing w:val="-2"/>
          <w:w w:val="95"/>
        </w:rPr>
        <w:t> apicultrice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50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structure alvéolaire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3" w:lineRule="exact" w:before="6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2"/>
          <w:numId w:val="17"/>
        </w:numPr>
        <w:tabs>
          <w:tab w:pos="1087" w:val="left" w:leader="none"/>
        </w:tabs>
        <w:spacing w:line="237" w:lineRule="auto" w:before="12" w:after="0"/>
        <w:ind w:left="910" w:right="937" w:firstLine="0"/>
        <w:jc w:val="left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ruche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07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polliniser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colonie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0" w:lineRule="auto" w:before="78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1046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crise</w:t>
      </w:r>
      <w:r>
        <w:rPr>
          <w:spacing w:val="-14"/>
          <w:sz w:val="20"/>
        </w:rPr>
        <w:t> </w:t>
      </w:r>
      <w:r>
        <w:rPr>
          <w:sz w:val="20"/>
        </w:rPr>
        <w:t>(financière)</w:t>
      </w:r>
    </w:p>
    <w:p>
      <w:pPr>
        <w:pStyle w:val="ListParagraph"/>
        <w:numPr>
          <w:ilvl w:val="1"/>
          <w:numId w:val="17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46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across a group of hives in the forest and 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carefully.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tomber</w:t>
      </w:r>
      <w:r>
        <w:rPr>
          <w:spacing w:val="-7"/>
          <w:sz w:val="20"/>
        </w:rPr>
        <w:t> </w:t>
      </w:r>
      <w:r>
        <w:rPr>
          <w:sz w:val="20"/>
        </w:rPr>
        <w:t>sur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29" w:top="0" w:bottom="520" w:left="620" w:right="0"/>
          <w:cols w:num="2" w:equalWidth="0">
            <w:col w:w="5051" w:space="307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7"/>
        </w:numPr>
        <w:tabs>
          <w:tab w:pos="1201" w:val="left" w:leader="none"/>
        </w:tabs>
        <w:spacing w:line="249" w:lineRule="auto" w:before="10" w:after="0"/>
        <w:ind w:left="1024" w:right="39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0"/>
          <w:numId w:val="1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modèle</w:t>
      </w:r>
      <w:r>
        <w:rPr>
          <w:spacing w:val="-10"/>
          <w:sz w:val="20"/>
        </w:rPr>
        <w:t> </w:t>
      </w:r>
      <w:r>
        <w:rPr>
          <w:sz w:val="20"/>
        </w:rPr>
        <w:t>(de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comportement)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2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typique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tomber malade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2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brut(e)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10.394012pt;margin-top:7.072969pt;width:248.05pt;height:61.3pt;mso-position-horizontal-relative:page;mso-position-vertical-relative:paragraph;z-index:-15726080;mso-wrap-distance-left:0;mso-wrap-distance-right:0" id="docshapegroup29" coordorigin="6208,141" coordsize="4961,1226">
            <v:rect style="position:absolute;left:6207;top:141;width:4961;height:1226" id="docshape30" filled="true" fillcolor="#ebebeb" stroked="false">
              <v:fill type="solid"/>
            </v:rect>
            <v:shape style="position:absolute;left:6321;top:207;width:1210;height:1077" type="#_x0000_t202" id="docshape3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80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29" w:top="600" w:bottom="560" w:left="620" w:right="0"/>
      <w:cols w:num="2" w:equalWidth="0">
        <w:col w:w="5144" w:space="214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61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56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94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2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39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8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92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6D369D-AE76-428E-9DDA-EFA9AFFD405A}"/>
</file>

<file path=customXml/itemProps2.xml><?xml version="1.0" encoding="utf-8"?>
<ds:datastoreItem xmlns:ds="http://schemas.openxmlformats.org/officeDocument/2006/customXml" ds:itemID="{0AB3E8BB-06D7-494C-9E99-EC5B947630D1}"/>
</file>

<file path=customXml/itemProps3.xml><?xml version="1.0" encoding="utf-8"?>
<ds:datastoreItem xmlns:ds="http://schemas.openxmlformats.org/officeDocument/2006/customXml" ds:itemID="{85DE0C9D-DE69-41D7-817D-61A56C05A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2022-04-12T11:51:53Z</dcterms:created>
  <dcterms:modified xsi:type="dcterms:W3CDTF">2022-04-12T11:51:53Z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