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Presse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99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Pressekonferenz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Schlagwort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erinnerungswürdige/r/s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Medien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singular: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Falschmeldung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falsche/r/s</w:t>
      </w:r>
      <w:r>
        <w:rPr>
          <w:spacing w:val="-5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irreführende/r/s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827" w:firstLine="0"/>
        <w:jc w:val="left"/>
        <w:rPr>
          <w:sz w:val="20"/>
        </w:rPr>
      </w:pPr>
      <w:r>
        <w:rPr>
          <w:i/>
          <w:sz w:val="20"/>
        </w:rPr>
        <w:t>News of the celebrity couple’s separation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spread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quickly.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spread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verbreiten</w:t>
      </w:r>
    </w:p>
    <w:p>
      <w:pPr>
        <w:pStyle w:val="BodyText"/>
        <w:spacing w:line="235" w:lineRule="auto"/>
        <w:ind w:left="1172" w:right="71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spread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news,</w:t>
      </w:r>
      <w:r>
        <w:rPr>
          <w:spacing w:val="-10"/>
        </w:rPr>
        <w:t> </w:t>
      </w:r>
      <w:r>
        <w:rPr/>
        <w:t>spread</w:t>
      </w:r>
      <w:r>
        <w:rPr>
          <w:spacing w:val="-9"/>
        </w:rPr>
        <w:t> </w:t>
      </w:r>
      <w:r>
        <w:rPr/>
        <w:t>gossip/ </w:t>
      </w:r>
      <w:r>
        <w:rPr>
          <w:spacing w:val="-2"/>
        </w:rPr>
        <w:t>rumours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3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627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absichtlich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fictional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das</w:t>
      </w:r>
      <w:r>
        <w:rPr>
          <w:spacing w:val="-6"/>
        </w:rPr>
        <w:t> </w:t>
      </w:r>
      <w:r>
        <w:rPr>
          <w:spacing w:val="-2"/>
        </w:rPr>
        <w:t>Märchen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Spalte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überholen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Instinkt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rationelle/r/s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244" w:lineRule="auto" w:before="10" w:after="0"/>
        <w:ind w:left="1171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kognitive/r/s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627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tendency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neigen</w:t>
      </w:r>
      <w:r>
        <w:rPr>
          <w:spacing w:val="3"/>
        </w:rPr>
        <w:t> </w:t>
      </w:r>
      <w:r>
        <w:rPr>
          <w:spacing w:val="-7"/>
          <w:w w:val="95"/>
        </w:rPr>
        <w:t>zu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7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logisch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790" w:space="40"/>
            <w:col w:w="60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Psychologe/die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Psychologin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Logik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überfliegen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 einem Entschluss kommen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unbegrenzte/r/s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customers.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verteilen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Plattform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demokratisieren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implicate,</w:t>
      </w:r>
      <w:r>
        <w:rPr>
          <w:spacing w:val="-5"/>
          <w:sz w:val="20"/>
        </w:rPr>
        <w:t> </w:t>
      </w:r>
      <w:r>
        <w:rPr>
          <w:sz w:val="20"/>
        </w:rPr>
        <w:t>imply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Auswirkung, die Konsequenz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nutritious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Ernährung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bestärken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Voreingenommenheit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intellektuelle/r/s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38" w:lineRule="exact"/>
        <w:ind w:left="115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persuade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persuasion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Überredungs-,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überzeugende/r/s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</w:t>
      </w:r>
    </w:p>
    <w:p>
      <w:pPr>
        <w:pStyle w:val="BodyText"/>
        <w:spacing w:line="233" w:lineRule="exact"/>
        <w:ind w:left="1150"/>
      </w:pPr>
      <w:r>
        <w:rPr>
          <w:spacing w:val="-2"/>
        </w:rPr>
        <w:t>psychologist,</w:t>
      </w:r>
      <w:r>
        <w:rPr>
          <w:spacing w:val="-4"/>
        </w:rPr>
        <w:t> </w:t>
      </w:r>
      <w:r>
        <w:rPr>
          <w:spacing w:val="-2"/>
        </w:rPr>
        <w:t>psychology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psychische/r/s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Fehlinformationen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likely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Wahrscheinlichkeit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Quelle, die Ursache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regelmäßig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überall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4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eingehend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45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herausstechen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4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1" w:right="94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pressurise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Druck</w:t>
      </w:r>
      <w:r>
        <w:rPr>
          <w:spacing w:val="-9"/>
          <w:sz w:val="20"/>
        </w:rPr>
        <w:t> </w:t>
      </w:r>
      <w:r>
        <w:rPr>
          <w:sz w:val="20"/>
        </w:rPr>
        <w:t>auf</w:t>
      </w:r>
      <w:r>
        <w:rPr>
          <w:spacing w:val="-9"/>
          <w:sz w:val="20"/>
        </w:rPr>
        <w:t> </w:t>
      </w:r>
      <w:r>
        <w:rPr>
          <w:sz w:val="20"/>
        </w:rPr>
        <w:t>jdn./etw.</w:t>
      </w:r>
      <w:r>
        <w:rPr>
          <w:spacing w:val="-9"/>
          <w:sz w:val="20"/>
        </w:rPr>
        <w:t> </w:t>
      </w:r>
      <w:r>
        <w:rPr>
          <w:sz w:val="20"/>
        </w:rPr>
        <w:t>ausüben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3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guide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2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Anleitung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345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Journalismus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4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menschliche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Anteilnahme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Eilmeldung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2" w:after="0"/>
        <w:ind w:left="1644" w:right="353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is happening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Zeitgeschehen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politische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Analyse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Überprüfung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anonyme/r/s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Pressemeldung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Einschätzung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offizielle/r/s,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amtliche/r/s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0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senden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anrufen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80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circulate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Auflage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Gremium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3" w:right="61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3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Abonnent/-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vertrauenswürdige/r/s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61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Aktivist/-in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Wählerschaft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Manifest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Stadtrat/die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Stadträtin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6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29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Diplomat/-</w:t>
      </w:r>
      <w:r>
        <w:rPr>
          <w:spacing w:val="-5"/>
          <w:sz w:val="20"/>
        </w:rPr>
        <w:t>in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5"/>
          <w:footerReference w:type="even" r:id="rId6"/>
          <w:pgSz w:w="11910" w:h="16450"/>
          <w:pgMar w:footer="366" w:header="0" w:top="58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vorgeschlagene/r/s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Immigration,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Einwanderung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Opposition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irreführen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Diktator/-in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Propaganda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ˌkɒnstɪˈtjuːʃn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15"/>
        <w:jc w:val="both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91" w:firstLine="0"/>
        <w:jc w:val="both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Verfassung, das Grundgesetz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Volksentscheid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verärgern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fordern,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verlangen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1303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protestors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(n, v)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2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Protestant/-in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2"/>
          <w:sz w:val="20"/>
        </w:rPr>
        <w:t>protester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9" w:lineRule="auto" w:before="10" w:after="0"/>
        <w:ind w:left="1187" w:right="124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3" w:after="0"/>
        <w:ind w:left="1399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Rede</w:t>
      </w:r>
    </w:p>
    <w:p>
      <w:pPr>
        <w:pStyle w:val="BodyText"/>
        <w:rPr>
          <w:sz w:val="22"/>
        </w:rPr>
      </w:pPr>
    </w:p>
    <w:p>
      <w:pPr>
        <w:spacing w:before="139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konventionelle/r/s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fanbase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beɪs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Fangemeinde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hervorbringen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33" w:lineRule="exact" w:before="0" w:after="0"/>
        <w:ind w:left="1400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Auseinandersetzung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twittern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61" w:lineRule="auto" w:before="10" w:after="0"/>
        <w:ind w:left="1187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ablenken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front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ˌfrʌnt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ˈpeɪdʒ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Titelseite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columnist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ˈgɒsɪp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ˈkɒləmnɪst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Klatschkolumnist/-in</w:t>
      </w:r>
    </w:p>
    <w:p>
      <w:pPr>
        <w:spacing w:after="0" w:line="247" w:lineRule="auto"/>
        <w:jc w:val="both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verhandeln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veröffentlichen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Kolumne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election.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anschuldigen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wählen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lügen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 missing key.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nachfragen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viral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drohen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17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zugeben,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einräumen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7"/>
      </w:pPr>
      <w:r>
        <w:rPr/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People: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80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Calibri" w:hAnsi="Calibri"/>
          <w:spacing w:val="-2"/>
          <w:w w:val="110"/>
        </w:rPr>
        <w:t>njuːz</w:t>
      </w:r>
      <w:r>
        <w:rPr>
          <w:spacing w:val="-2"/>
          <w:w w:val="11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(schlechte)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Nachrichten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überbringen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8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Schnee</w:t>
      </w:r>
      <w:r>
        <w:rPr>
          <w:spacing w:val="-10"/>
          <w:sz w:val="20"/>
        </w:rPr>
        <w:t> </w:t>
      </w:r>
      <w:r>
        <w:rPr>
          <w:sz w:val="20"/>
        </w:rPr>
        <w:t>von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gestern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9" w:after="0"/>
        <w:ind w:left="1151" w:right="1000" w:hanging="794"/>
        <w:jc w:val="left"/>
        <w:rPr>
          <w:sz w:val="20"/>
        </w:rPr>
      </w:pPr>
      <w:r>
        <w:rPr>
          <w:b/>
          <w:sz w:val="20"/>
        </w:rPr>
        <w:t>that’s news to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ðæts njuːz tʊ </w:t>
      </w:r>
      <w:r>
        <w:rPr>
          <w:rFonts w:ascii="Calibri" w:hAnsi="Calibri"/>
          <w:sz w:val="20"/>
        </w:rPr>
        <w:t>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 they were married!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ist mir neu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5" w:after="0"/>
        <w:ind w:left="1151" w:right="1243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 of his promotion came as </w:t>
      </w:r>
      <w:r>
        <w:rPr>
          <w:i/>
          <w:spacing w:val="-2"/>
          <w:sz w:val="20"/>
        </w:rPr>
        <w:t>welcome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erfreuliche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Nachrichten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49" w:lineRule="auto" w:before="1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Gewerkschaft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crash-land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ˈkræʃ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4"/>
          <w:sz w:val="20"/>
        </w:rPr>
        <w:t>lænd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notlanden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4" w:firstLine="0"/>
        <w:jc w:val="both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broadcast.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verschieben</w:t>
      </w:r>
    </w:p>
    <w:p>
      <w:pPr>
        <w:pStyle w:val="BodyText"/>
        <w:spacing w:line="233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Sinn machen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etw. ausdenken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853" w:hanging="794"/>
        <w:jc w:val="left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əˈkrɔs</w:t>
      </w:r>
      <w:r>
        <w:rPr>
          <w:sz w:val="20"/>
        </w:rPr>
        <w:t>/ 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verständlich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machen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(mit</w:t>
      </w:r>
      <w:r>
        <w:rPr>
          <w:spacing w:val="-10"/>
          <w:sz w:val="20"/>
        </w:rPr>
        <w:t> </w:t>
      </w:r>
      <w:r>
        <w:rPr>
          <w:sz w:val="20"/>
        </w:rPr>
        <w:t>jdm.)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erfordern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klarstellen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for a short time ● </w:t>
      </w:r>
      <w:r>
        <w:rPr>
          <w:i/>
          <w:sz w:val="20"/>
        </w:rPr>
        <w:t>We only discussed the</w:t>
      </w:r>
      <w:r>
        <w:rPr>
          <w:i/>
          <w:sz w:val="20"/>
        </w:rPr>
        <w:t> matter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brief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kurz</w:t>
      </w:r>
      <w:r>
        <w:rPr>
          <w:spacing w:val="-13"/>
          <w:sz w:val="20"/>
        </w:rPr>
        <w:t> </w:t>
      </w:r>
      <w:r>
        <w:rPr>
          <w:sz w:val="20"/>
        </w:rPr>
        <w:t>und</w:t>
      </w:r>
      <w:r>
        <w:rPr>
          <w:spacing w:val="-14"/>
          <w:sz w:val="20"/>
        </w:rPr>
        <w:t> </w:t>
      </w:r>
      <w:r>
        <w:rPr>
          <w:sz w:val="20"/>
        </w:rPr>
        <w:t>knapp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10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das</w:t>
      </w:r>
      <w:r>
        <w:rPr>
          <w:spacing w:val="7"/>
        </w:rPr>
        <w:t> </w:t>
      </w:r>
      <w:r>
        <w:rPr>
          <w:spacing w:val="-2"/>
          <w:w w:val="95"/>
        </w:rPr>
        <w:t>Missverständnis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deprimierende/r/s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Armut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update</w:t>
      </w:r>
      <w:r>
        <w:rPr/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aktualisierte/r/s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74" w:after="0"/>
        <w:ind w:left="1530" w:right="513" w:hanging="794"/>
        <w:jc w:val="left"/>
        <w:rPr>
          <w:sz w:val="20"/>
        </w:rPr>
      </w:pPr>
      <w:r>
        <w:rPr>
          <w:b/>
          <w:sz w:val="20"/>
        </w:rPr>
        <w:t>consciously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ˈkɒnʃəsli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intentionally; with full awareness ● </w:t>
      </w:r>
      <w:r>
        <w:rPr>
          <w:i/>
          <w:sz w:val="20"/>
        </w:rPr>
        <w:t>Did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 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slip?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consciousness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conscious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bewusst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unconsciously, </w:t>
      </w:r>
      <w:r>
        <w:rPr>
          <w:spacing w:val="-2"/>
          <w:sz w:val="20"/>
        </w:rPr>
        <w:t>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zweifellos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integrate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feste/r/s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774" w:firstLine="0"/>
        <w:jc w:val="left"/>
        <w:rPr>
          <w:sz w:val="20"/>
        </w:rPr>
      </w:pPr>
      <w:r>
        <w:rPr>
          <w:sz w:val="20"/>
        </w:rPr>
        <w:t>using, eating or drinking sth ● </w:t>
      </w:r>
      <w:r>
        <w:rPr>
          <w:i/>
          <w:sz w:val="20"/>
        </w:rPr>
        <w:t>We must 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</w:t>
      </w:r>
      <w:r>
        <w:rPr>
          <w:spacing w:val="-2"/>
          <w:sz w:val="20"/>
        </w:rPr>
        <w:t>consumerism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Konsum,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Verbrauch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4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wirksame/r/s,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effektive/r/s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ineffective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0" w:lineRule="auto" w:before="17" w:after="0"/>
        <w:ind w:left="1160" w:right="882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isolierte/r/s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mentality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psychische/r/s,</w:t>
      </w:r>
      <w:r>
        <w:rPr>
          <w:spacing w:val="7"/>
        </w:rPr>
        <w:t> </w:t>
      </w:r>
      <w:r>
        <w:rPr>
          <w:spacing w:val="-2"/>
          <w:w w:val="95"/>
        </w:rPr>
        <w:t>mentale/r/s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alarmierende/r/s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Nervenkostüm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1"/>
        <w:ind w:left="1160" w:right="93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Aufgabe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zusammenfassen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alternativ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48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Blickkontakt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4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Schluck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84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979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C7F7C-509C-42C7-B75D-BC8E4678C9B2}"/>
</file>

<file path=customXml/itemProps2.xml><?xml version="1.0" encoding="utf-8"?>
<ds:datastoreItem xmlns:ds="http://schemas.openxmlformats.org/officeDocument/2006/customXml" ds:itemID="{00B3C001-E0B1-41CC-8943-0CD469B6DB4C}"/>
</file>

<file path=customXml/itemProps3.xml><?xml version="1.0" encoding="utf-8"?>
<ds:datastoreItem xmlns:ds="http://schemas.openxmlformats.org/officeDocument/2006/customXml" ds:itemID="{E61E960C-26D4-4A4B-969E-EE339EDDA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2022-04-13T13:43:15Z</dcterms:created>
  <dcterms:modified xsi:type="dcterms:W3CDTF">2022-04-13T13:43:15Z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