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5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opening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night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ˈəʊpənɪŋ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naɪt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 on the opening night and hoped the 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serata</w:t>
      </w:r>
      <w:r>
        <w:rPr>
          <w:spacing w:val="-14"/>
          <w:sz w:val="20"/>
        </w:rPr>
        <w:t> </w:t>
      </w:r>
      <w:r>
        <w:rPr>
          <w:sz w:val="20"/>
        </w:rPr>
        <w:t>della</w:t>
      </w:r>
      <w:r>
        <w:rPr>
          <w:spacing w:val="-13"/>
          <w:sz w:val="20"/>
        </w:rPr>
        <w:t> </w:t>
      </w:r>
      <w:r>
        <w:rPr>
          <w:sz w:val="20"/>
        </w:rPr>
        <w:t>prima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Tahoma" w:hAnsi="Tahoma"/>
          <w:sz w:val="20"/>
        </w:rPr>
        <w:t>bɒks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botteghino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w w:val="90"/>
          <w:sz w:val="20"/>
        </w:rPr>
        <w:t>sci-fi</w:t>
      </w:r>
      <w:r>
        <w:rPr>
          <w:b/>
          <w:spacing w:val="2"/>
          <w:sz w:val="20"/>
        </w:rPr>
        <w:t> </w:t>
      </w:r>
      <w:r>
        <w:rPr>
          <w:w w:val="90"/>
          <w:sz w:val="20"/>
        </w:rPr>
        <w:t>(n)</w:t>
      </w:r>
      <w:r>
        <w:rPr>
          <w:spacing w:val="2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ˈsaɪ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w w:val="90"/>
          <w:sz w:val="20"/>
        </w:rPr>
        <w:t>faɪ</w:t>
      </w:r>
      <w:r>
        <w:rPr>
          <w:spacing w:val="-4"/>
          <w:w w:val="90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fantascienza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furfante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 the homeless.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saintly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liːd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 actor who plays the main role ● </w:t>
      </w:r>
      <w:r>
        <w:rPr>
          <w:i/>
          <w:sz w:val="20"/>
        </w:rPr>
        <w:t>Frances</w:t>
      </w:r>
      <w:r>
        <w:rPr>
          <w:i/>
          <w:sz w:val="20"/>
        </w:rPr>
        <w:t> McDormand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protagonista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797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album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released?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release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rilasciare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sz w:val="20"/>
        </w:rPr>
        <w:t>Game of Thrones.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immaginazione</w:t>
      </w:r>
    </w:p>
    <w:p>
      <w:pPr>
        <w:pStyle w:val="BodyText"/>
        <w:spacing w:line="233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efficacia</w:t>
      </w:r>
    </w:p>
    <w:p>
      <w:pPr>
        <w:pStyle w:val="BodyText"/>
        <w:spacing w:before="7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96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br w:type="column"/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30" w:lineRule="auto" w:before="17" w:after="0"/>
        <w:ind w:left="1210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accecare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2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10" w:right="9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 on the dark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gloomy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oscurità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5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24" w:val="left" w:leader="none"/>
        </w:tabs>
        <w:spacing w:line="241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rapidamente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trionfo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63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ammirevole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7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ɪɡˌzædʒəˈreɪʃn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210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 worse,</w:t>
      </w:r>
      <w:r>
        <w:rPr>
          <w:spacing w:val="-1"/>
          <w:sz w:val="20"/>
        </w:rPr>
        <w:t> </w:t>
      </w:r>
      <w:r>
        <w:rPr>
          <w:sz w:val="20"/>
        </w:rPr>
        <w:t>larger or</w:t>
      </w:r>
      <w:r>
        <w:rPr>
          <w:spacing w:val="-1"/>
          <w:sz w:val="20"/>
        </w:rPr>
        <w:t> </w:t>
      </w:r>
      <w:r>
        <w:rPr>
          <w:sz w:val="20"/>
        </w:rPr>
        <w:t>smaller in 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esagerazione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10" w:right="989" w:firstLine="0"/>
        <w:jc w:val="left"/>
        <w:rPr>
          <w:i/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considered to be a masterpiece.</w:t>
      </w:r>
    </w:p>
    <w:p>
      <w:pPr>
        <w:pStyle w:val="ListParagraph"/>
        <w:numPr>
          <w:ilvl w:val="0"/>
          <w:numId w:val="4"/>
        </w:numPr>
        <w:tabs>
          <w:tab w:pos="1423" w:val="left" w:leader="none"/>
        </w:tabs>
        <w:spacing w:line="247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capolavoro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realismo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2" w:after="0"/>
        <w:ind w:left="1210" w:right="9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cast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0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9" w:lineRule="auto" w:before="10" w:after="0"/>
        <w:ind w:left="1210" w:right="1248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45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founder,</w:t>
      </w:r>
      <w:r>
        <w:rPr>
          <w:spacing w:val="9"/>
        </w:rPr>
        <w:t> </w:t>
      </w:r>
      <w:r>
        <w:rPr>
          <w:w w:val="95"/>
        </w:rPr>
        <w:t>foundation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fondare</w:t>
      </w:r>
    </w:p>
    <w:p>
      <w:pPr>
        <w:spacing w:after="0" w:line="245" w:lineRule="exact"/>
        <w:sectPr>
          <w:type w:val="continuous"/>
          <w:pgSz w:w="11910" w:h="16450"/>
          <w:pgMar w:header="0" w:footer="365" w:top="0" w:bottom="560" w:left="0" w:right="0"/>
          <w:cols w:num="2" w:equalWidth="0">
            <w:col w:w="5638" w:space="40"/>
            <w:col w:w="62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365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8640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inspiegabile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all'erta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2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narrazione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353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</w:t>
      </w:r>
      <w:r>
        <w:rPr>
          <w:i/>
          <w:sz w:val="20"/>
        </w:rPr>
        <w:t>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since the first motion pictures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19th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century.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pellicola </w:t>
      </w:r>
      <w:r>
        <w:rPr>
          <w:spacing w:val="-2"/>
          <w:sz w:val="20"/>
        </w:rPr>
        <w:t>cinematografica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scritturare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original.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venture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complicato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3" w:firstLine="0"/>
        <w:jc w:val="left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obscurity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oscuro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franchezza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pStyle w:val="BodyText"/>
        <w:rPr>
          <w:sz w:val="22"/>
        </w:rPr>
      </w:pPr>
    </w:p>
    <w:p>
      <w:pPr>
        <w:spacing w:before="13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494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successo commerciale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colonna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sonora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23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riflettore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 </w:t>
      </w:r>
      <w:r>
        <w:rPr>
          <w:sz w:val="20"/>
        </w:rPr>
        <w:t>Peter 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drammaturgo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750" w:firstLine="0"/>
        <w:jc w:val="left"/>
        <w:rPr>
          <w:sz w:val="20"/>
        </w:rPr>
      </w:pPr>
      <w:r>
        <w:rPr>
          <w:i/>
          <w:sz w:val="20"/>
        </w:rPr>
        <w:t>J.K. Rowling wrote </w:t>
      </w:r>
      <w:r>
        <w:rPr>
          <w:sz w:val="20"/>
        </w:rPr>
        <w:t>Fantastic Beasts </w:t>
      </w:r>
      <w:r>
        <w:rPr>
          <w:i/>
          <w:sz w:val="20"/>
        </w:rPr>
        <w:t>as a</w:t>
      </w:r>
      <w:r>
        <w:rPr>
          <w:i/>
          <w:sz w:val="20"/>
        </w:rPr>
        <w:t> screenplay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sceneggiatura,</w:t>
      </w:r>
      <w:r>
        <w:rPr>
          <w:spacing w:val="-14"/>
          <w:sz w:val="20"/>
        </w:rPr>
        <w:t> </w:t>
      </w:r>
      <w:r>
        <w:rPr>
          <w:sz w:val="20"/>
        </w:rPr>
        <w:t>copione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3" w:right="13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premiato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adattamento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3" w:right="739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storia di fondo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graphic novel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actors</w:t>
      </w:r>
      <w:r>
        <w:rPr>
          <w:spacing w:val="-7"/>
        </w:rPr>
        <w:t> </w:t>
      </w:r>
      <w:r>
        <w:rPr/>
        <w:t>wearing</w:t>
      </w:r>
      <w:r>
        <w:rPr>
          <w:spacing w:val="-7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1133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10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prova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costumi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continuazione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788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apice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short break during a cinema or theatre performance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 foyer during the interval.</w:t>
      </w:r>
    </w:p>
    <w:p>
      <w:pPr>
        <w:pStyle w:val="ListParagraph"/>
        <w:numPr>
          <w:ilvl w:val="0"/>
          <w:numId w:val="1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intervallo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circumstances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sfondo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grip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appassionante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7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autobiographical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autobiografia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leaves a school or university without</w:t>
      </w:r>
      <w:r>
        <w:rPr>
          <w:spacing w:val="-6"/>
          <w:sz w:val="20"/>
        </w:rPr>
        <w:t> </w:t>
      </w:r>
      <w:r>
        <w:rPr>
          <w:sz w:val="20"/>
        </w:rPr>
        <w:t>completing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university, there are a high number of drop- outs as students realise the course is not</w:t>
      </w:r>
    </w:p>
    <w:p>
      <w:pPr>
        <w:pStyle w:val="BodyText"/>
        <w:spacing w:line="235" w:lineRule="auto"/>
        <w:ind w:left="1530"/>
      </w:pPr>
      <w:r>
        <w:rPr>
          <w:i/>
        </w:rPr>
        <w:t>for</w:t>
      </w:r>
      <w:r>
        <w:rPr>
          <w:i/>
          <w:spacing w:val="-14"/>
        </w:rPr>
        <w:t> </w:t>
      </w:r>
      <w:r>
        <w:rPr>
          <w:i/>
        </w:rPr>
        <w:t>them.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drop</w:t>
      </w:r>
      <w:r>
        <w:rPr>
          <w:spacing w:val="-13"/>
        </w:rPr>
        <w:t> </w:t>
      </w:r>
      <w:r>
        <w:rPr/>
        <w:t>out</w:t>
      </w:r>
      <w:r>
        <w:rPr>
          <w:spacing w:val="-13"/>
        </w:rPr>
        <w:t> </w:t>
      </w:r>
      <w:r>
        <w:rPr/>
        <w:t>(phr</w:t>
      </w:r>
      <w:r>
        <w:rPr>
          <w:spacing w:val="-12"/>
        </w:rPr>
        <w:t> </w:t>
      </w:r>
      <w:r>
        <w:rPr/>
        <w:t>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studente</w:t>
      </w:r>
      <w:r>
        <w:rPr>
          <w:spacing w:val="-14"/>
        </w:rPr>
        <w:t> </w:t>
      </w:r>
      <w:r>
        <w:rPr/>
        <w:t>che abbandona gli studi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romanziere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 w:right="427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196" w:firstLine="0"/>
        <w:jc w:val="left"/>
        <w:rPr>
          <w:sz w:val="20"/>
        </w:rPr>
      </w:pPr>
      <w:r>
        <w:rPr>
          <w:i/>
          <w:sz w:val="20"/>
        </w:rPr>
        <w:t>Folk tales can convey ethical messages</w:t>
      </w:r>
      <w:r>
        <w:rPr>
          <w:i/>
          <w:sz w:val="20"/>
        </w:rPr>
        <w:t>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historical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racconto </w:t>
      </w:r>
      <w:r>
        <w:rPr>
          <w:spacing w:val="-2"/>
          <w:sz w:val="20"/>
        </w:rPr>
        <w:t>popolare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illustrazione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37.506680pt;width:248.05pt;height:61.45pt;mso-position-horizontal-relative:page;mso-position-vertical-relative:paragraph;z-index:15729152" id="docshapegroup4" coordorigin="737,750" coordsize="4961,1229">
            <v:rect style="position:absolute;left:737;top:750;width:4961;height:1229" id="docshape5" filled="true" fillcolor="#ebebeb" stroked="false">
              <v:fill type="solid"/>
            </v:rect>
            <v:shape style="position:absolute;left:850;top:816;width:800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2468;top:1188;width:921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4086;top:1188;width:888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eslilarante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halfway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 changed.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halfway (adj)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0" w:lineRule="auto" w:before="1" w:after="0"/>
        <w:ind w:left="1743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metà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strada</w:t>
      </w:r>
    </w:p>
    <w:p>
      <w:pPr>
        <w:spacing w:before="55"/>
        <w:ind w:left="38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35" w:lineRule="auto" w:before="122" w:after="0"/>
        <w:ind w:left="1183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3" w:right="872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farmi ridere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35" w:lineRule="auto" w:before="76" w:after="0"/>
        <w:ind w:left="1183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ind w:left="1183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2" w:after="0"/>
        <w:ind w:left="1183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Puoi ben dirlo!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auto" w:before="79" w:after="0"/>
        <w:ind w:left="1183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 to their 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 gusti sono gusti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auto" w:before="75" w:after="0"/>
        <w:ind w:left="1183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parlare per sé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35" w:lineRule="auto" w:before="75" w:after="0"/>
        <w:ind w:left="1183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0"/>
        <w:ind w:left="1183" w:right="872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colpire nel segno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7" w:lineRule="auto" w:before="72" w:after="0"/>
        <w:ind w:left="1183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4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> </w:t>
      </w:r>
      <w:r>
        <w:rPr>
          <w:sz w:val="20"/>
        </w:rPr>
        <w:t>me</w:t>
      </w:r>
      <w:r>
        <w:rPr>
          <w:spacing w:val="-6"/>
          <w:sz w:val="20"/>
        </w:rPr>
        <w:t> </w:t>
      </w:r>
      <w:r>
        <w:rPr>
          <w:sz w:val="20"/>
        </w:rPr>
        <w:t>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parlare!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72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5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dedicato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committed,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devoted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1007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commitment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impegnato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0"/>
        </w:rPr>
        <w:t> </w:t>
      </w:r>
      <w:r>
        <w:rPr/>
        <w:t>dedicated,</w:t>
      </w:r>
      <w:r>
        <w:rPr>
          <w:spacing w:val="-9"/>
        </w:rPr>
        <w:t> </w:t>
      </w: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72" w:firstLine="0"/>
        <w:jc w:val="left"/>
        <w:rPr>
          <w:sz w:val="20"/>
        </w:rPr>
      </w:pPr>
      <w:r>
        <w:rPr>
          <w:sz w:val="20"/>
        </w:rPr>
        <w:t>strange,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about having seen a UFO.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bizzarro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07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2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stupendo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66" w:space="40"/>
            <w:col w:w="620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6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</w:t>
      </w:r>
      <w:r>
        <w:rPr>
          <w:sz w:val="20"/>
        </w:rPr>
        <w:t>Euro Disney </w:t>
      </w:r>
      <w:r>
        <w:rPr>
          <w:i/>
          <w:sz w:val="20"/>
        </w:rPr>
        <w:t>theme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parco a tema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scenario to her publisher.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canovaccio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61" w:lineRule="auto" w:before="10" w:after="0"/>
        <w:ind w:left="1644" w:right="2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King’s Theatre.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sede, locale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9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cosa nota, dominio comune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two-hour feature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6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esprimere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4"/>
          <w:sz w:val="20"/>
        </w:rPr>
        <w:t>duro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aspettative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elevate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62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principale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catturare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l'immaginazione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critica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entusiastica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2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animato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39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critico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sensazionale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spalla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43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visibile, evidente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minimo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934" w:hanging="794"/>
        <w:jc w:val="left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739" w:firstLine="0"/>
        <w:jc w:val="left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 lato positivo è </w:t>
      </w:r>
      <w:r>
        <w:rPr>
          <w:spacing w:val="-2"/>
          <w:sz w:val="20"/>
        </w:rPr>
        <w:t>che...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comparsa</w:t>
      </w:r>
    </w:p>
    <w:p>
      <w:pPr>
        <w:pStyle w:val="BodyText"/>
        <w:spacing w:before="7"/>
        <w:rPr>
          <w:sz w:val="8"/>
        </w:rPr>
      </w:pPr>
      <w:r>
        <w:rPr/>
        <w:pict>
          <v:shape style="position:absolute;margin-left:310.394012pt;margin-top:6.151428pt;width:248.05pt;height:85.25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450"/>
          <w:pgMar w:header="0" w:footer="365" w:top="58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tensione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biopic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opinabile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terribile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encounter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incontro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ostinatamente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knowledge (n)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esperto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Also: </w:t>
      </w:r>
      <w:r>
        <w:rPr>
          <w:spacing w:val="-2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devoto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8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pensare</w:t>
      </w:r>
      <w:r>
        <w:rPr>
          <w:spacing w:val="-13"/>
          <w:sz w:val="20"/>
        </w:rPr>
        <w:t> </w:t>
      </w:r>
      <w:r>
        <w:rPr>
          <w:sz w:val="20"/>
        </w:rPr>
        <w:t>fuori</w:t>
      </w:r>
      <w:r>
        <w:rPr>
          <w:spacing w:val="-12"/>
          <w:sz w:val="20"/>
        </w:rPr>
        <w:t> </w:t>
      </w:r>
      <w:r>
        <w:rPr>
          <w:sz w:val="20"/>
        </w:rPr>
        <w:t>dagli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schemi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compito,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incombenza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z w:val="20"/>
        </w:rPr>
        <w:t>mente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aperta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2"/>
        </w:numPr>
        <w:tabs>
          <w:tab w:pos="1452" w:val="left" w:leader="none"/>
        </w:tabs>
        <w:spacing w:line="248" w:lineRule="exact" w:before="0" w:after="0"/>
        <w:ind w:left="1451" w:right="0" w:hanging="214"/>
        <w:jc w:val="both"/>
        <w:rPr>
          <w:sz w:val="20"/>
        </w:rPr>
      </w:pPr>
      <w:r>
        <w:rPr>
          <w:spacing w:val="-2"/>
          <w:sz w:val="20"/>
        </w:rPr>
        <w:t>fantasioso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3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ostacolo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1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0" w:lineRule="auto" w:before="16" w:after="0"/>
        <w:ind w:left="1238" w:right="1272" w:firstLine="0"/>
        <w:jc w:val="both"/>
        <w:rPr>
          <w:sz w:val="20"/>
        </w:rPr>
      </w:pP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rags to riches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engage</w:t>
      </w:r>
      <w:r>
        <w:rPr>
          <w:spacing w:val="-9"/>
          <w:sz w:val="20"/>
        </w:rPr>
        <w:t> </w:t>
      </w:r>
      <w:r>
        <w:rPr>
          <w:sz w:val="20"/>
        </w:rPr>
        <w:t>(v), engagement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coinvolgente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82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2" w:after="0"/>
        <w:ind w:left="1238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inclusivo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7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61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doodle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scarabocchio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773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astratto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7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3"/>
        </w:numPr>
        <w:tabs>
          <w:tab w:pos="1452" w:val="left" w:leader="none"/>
        </w:tabs>
        <w:spacing w:line="233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visualizzare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61758pt;width:248.05pt;height:145.050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366" w:top="580" w:bottom="56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1" coordorigin="0,0" coordsize="4961,1745">
            <v:rect style="position:absolute;left:0;top:0;width:4961;height:1745" id="docshape12" filled="true" fillcolor="#ebebeb" stroked="false">
              <v:fill type="solid"/>
            </v:rect>
            <v:shape style="position:absolute;left:113;top:66;width:2416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7" coordorigin="0,0" coordsize="4961,2415">
            <v:rect style="position:absolute;left:0;top:0;width:4961;height:2415" id="docshape18" filled="true" fillcolor="#ebebeb" stroked="false">
              <v:fill type="solid"/>
            </v:rect>
            <v:shape style="position:absolute;left:113;top:66;width:2197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5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82898pt;width:94.65pt;height:12.65pt;mso-position-horizontal-relative:page;mso-position-vertical-relative:page;z-index:-159790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84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2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" w:hanging="177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165EB6-49A9-4075-A9D4-A982970DF869}"/>
</file>

<file path=customXml/itemProps2.xml><?xml version="1.0" encoding="utf-8"?>
<ds:datastoreItem xmlns:ds="http://schemas.openxmlformats.org/officeDocument/2006/customXml" ds:itemID="{8038AC15-CDB7-4A61-A937-4A0B8193233E}"/>
</file>

<file path=customXml/itemProps3.xml><?xml version="1.0" encoding="utf-8"?>
<ds:datastoreItem xmlns:ds="http://schemas.openxmlformats.org/officeDocument/2006/customXml" ds:itemID="{7180E5D4-665A-41B9-9674-E47CE619F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2022-04-27T09:10:04Z</dcterms:created>
  <dcterms:modified xsi:type="dcterms:W3CDTF">2022-04-27T09:10:04Z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