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ind w:left="0"/>
        <w:rPr>
          <w:rFonts w:ascii="Gill Sans MT"/>
          <w:b/>
          <w:sz w:val="12"/>
        </w:rPr>
      </w:pPr>
    </w:p>
    <w:p>
      <w:pPr>
        <w:spacing w:after="0"/>
        <w:rPr>
          <w:rFonts w:ascii="Gill Sans MT"/>
          <w:sz w:val="12"/>
        </w:rPr>
        <w:sectPr>
          <w:footerReference w:type="default" r:id="rId5"/>
          <w:footerReference w:type="even" r:id="rId6"/>
          <w:type w:val="continuous"/>
          <w:pgSz w:w="11910" w:h="16450"/>
          <w:pgMar w:footer="259" w:header="0" w:top="0" w:bottom="440" w:left="620" w:right="0"/>
          <w:pgNumType w:start="1"/>
        </w:sectPr>
      </w:pPr>
    </w:p>
    <w:p>
      <w:pPr>
        <w:pStyle w:val="Heading1"/>
        <w:spacing w:before="100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108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Gill Sans MT"/>
                        <w:b/>
                        <w:sz w:val="14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9"/>
                        <w:w w:val="105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striːts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11"/>
          <w:sz w:val="20"/>
        </w:rPr>
        <w:t> </w:t>
      </w:r>
      <w:r>
        <w:rPr>
          <w:sz w:val="20"/>
        </w:rPr>
        <w:t>ileride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marina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03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gökdelen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3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canlı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kozmopolitan</w:t>
      </w:r>
    </w:p>
    <w:p>
      <w:pPr>
        <w:spacing w:before="153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279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şehirleşme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şehirli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(v), dwelling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town’s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enterprise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co- </w:t>
      </w:r>
      <w:r>
        <w:rPr>
          <w:i/>
          <w:w w:val="95"/>
          <w:sz w:val="20"/>
        </w:rPr>
        <w:t>operative.</w:t>
      </w:r>
      <w:r>
        <w:rPr>
          <w:i/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5"/>
          <w:sz w:val="20"/>
        </w:rPr>
        <w:t> </w:t>
      </w:r>
      <w:r>
        <w:rPr>
          <w:w w:val="95"/>
          <w:sz w:val="20"/>
        </w:rPr>
        <w:t>enterprising</w:t>
      </w:r>
      <w:r>
        <w:rPr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6"/>
          <w:sz w:val="20"/>
        </w:rPr>
        <w:t> </w:t>
      </w:r>
      <w:r>
        <w:rPr>
          <w:spacing w:val="-2"/>
          <w:w w:val="95"/>
          <w:sz w:val="20"/>
        </w:rPr>
        <w:t>teşebbüs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6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43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0" w:firstLine="0"/>
        <w:jc w:val="left"/>
        <w:rPr>
          <w:sz w:val="20"/>
        </w:rPr>
      </w:pPr>
      <w:r>
        <w:rPr>
          <w:sz w:val="20"/>
        </w:rPr>
        <w:t>rented area of land for growing fruit and vegetables on ● </w:t>
      </w:r>
      <w:r>
        <w:rPr>
          <w:i/>
          <w:sz w:val="20"/>
        </w:rPr>
        <w:t>It’s common for people in</w:t>
      </w:r>
      <w:r>
        <w:rPr>
          <w:i/>
          <w:sz w:val="20"/>
        </w:rPr>
        <w:t> large English towns to grow vegetables on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allotments.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allot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idarelerce</w:t>
      </w:r>
      <w:r>
        <w:rPr>
          <w:spacing w:val="-13"/>
          <w:sz w:val="20"/>
        </w:rPr>
        <w:t> </w:t>
      </w:r>
      <w:r>
        <w:rPr>
          <w:sz w:val="20"/>
        </w:rPr>
        <w:t>kiraya verilen küçük bostan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0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besin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üretim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9" w:firstLine="0"/>
        <w:jc w:val="both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redesign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yeniden tasarlama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81" w:firstLine="0"/>
        <w:jc w:val="left"/>
        <w:rPr>
          <w:sz w:val="20"/>
        </w:rPr>
      </w:pPr>
      <w:r>
        <w:rPr>
          <w:sz w:val="20"/>
        </w:rPr>
        <w:t>monitor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 manager oversaw the workers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gözlemek,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denetlemek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supervise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0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tarımsal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ürün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13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sürdürülebilirlik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terk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edilmiş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organically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81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5"/>
          <w:sz w:val="20"/>
        </w:rPr>
        <w:t> </w:t>
      </w:r>
      <w:r>
        <w:rPr>
          <w:sz w:val="20"/>
        </w:rPr>
        <w:t>crops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haşere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ilacı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259" w:top="0" w:bottom="440" w:left="620" w:right="0"/>
          <w:cols w:num="2" w:equalWidth="0">
            <w:col w:w="5225" w:space="13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91" w:after="0"/>
        <w:ind w:left="910" w:right="236" w:hanging="794"/>
        <w:jc w:val="left"/>
        <w:rPr>
          <w:sz w:val="20"/>
        </w:rPr>
      </w:pPr>
      <w:r>
        <w:rPr>
          <w:b/>
          <w:w w:val="105"/>
          <w:sz w:val="20"/>
        </w:rPr>
        <w:t>ground-breaking </w:t>
      </w:r>
      <w:r>
        <w:rPr>
          <w:w w:val="105"/>
          <w:sz w:val="20"/>
        </w:rPr>
        <w:t>(adj) /</w:t>
      </w:r>
      <w:r>
        <w:rPr>
          <w:rFonts w:ascii="Calibri" w:hAnsi="Calibri"/>
          <w:w w:val="105"/>
          <w:sz w:val="20"/>
        </w:rPr>
        <w:t>ˈgraʊndˌbreɪkɪŋ</w:t>
      </w:r>
      <w:r>
        <w:rPr>
          <w:w w:val="105"/>
          <w:sz w:val="20"/>
        </w:rPr>
        <w:t>/ important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new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12"/>
          <w:w w:val="105"/>
          <w:sz w:val="20"/>
        </w:rPr>
        <w:t> </w:t>
      </w:r>
      <w:r>
        <w:rPr>
          <w:i/>
          <w:w w:val="105"/>
          <w:sz w:val="20"/>
        </w:rPr>
        <w:t>This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ground-breaking</w:t>
      </w:r>
      <w:r>
        <w:rPr>
          <w:i/>
          <w:w w:val="10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farming </w:t>
      </w:r>
      <w:r>
        <w:rPr>
          <w:i/>
          <w:w w:val="105"/>
          <w:sz w:val="20"/>
        </w:rPr>
        <w:t>methods. </w:t>
      </w:r>
      <w:r>
        <w:rPr>
          <w:rFonts w:ascii="MS PGothic" w:hAnsi="MS PGothic"/>
          <w:w w:val="105"/>
          <w:sz w:val="20"/>
        </w:rPr>
        <w:t>❖</w:t>
      </w:r>
      <w:r>
        <w:rPr>
          <w:rFonts w:ascii="MS PGothic" w:hAnsi="MS PGothic"/>
          <w:spacing w:val="-7"/>
          <w:w w:val="105"/>
          <w:sz w:val="20"/>
        </w:rPr>
        <w:t> </w:t>
      </w:r>
      <w:r>
        <w:rPr>
          <w:w w:val="105"/>
          <w:sz w:val="20"/>
        </w:rPr>
        <w:t>çığır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açan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3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deniz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tutması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9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basis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rain, so our worries about the possibility of floods were unfounded.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temelsiz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yeniden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bağlantı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surplus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fazlalık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dönüştürülmüş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sera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the process of raising food crops in water with bacteria rather than soil ● </w:t>
      </w:r>
      <w:r>
        <w:rPr>
          <w:i/>
          <w:sz w:val="20"/>
        </w:rPr>
        <w:t>Some plants,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 quantities using aquaponics.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akuaponik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emmek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yeşillik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393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yapılanmış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0" w:lineRule="auto" w:before="12" w:after="0"/>
        <w:ind w:left="1123" w:right="0" w:hanging="214"/>
        <w:jc w:val="left"/>
        <w:rPr>
          <w:sz w:val="20"/>
        </w:rPr>
      </w:pPr>
      <w:r>
        <w:rPr>
          <w:sz w:val="20"/>
        </w:rPr>
        <w:t>iş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hanı</w:t>
      </w:r>
    </w:p>
    <w:p>
      <w:pPr>
        <w:spacing w:before="16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yıkmak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44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11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 miles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sembol yapı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ihmal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 reopened to the public.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restore 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3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korumak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run-down areas that could be developed into interesting neighbourhoods.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köhne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araç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trafiğine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kapalı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1592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</w:p>
    <w:p>
      <w:pPr>
        <w:spacing w:line="249" w:lineRule="auto" w:before="9"/>
        <w:ind w:left="910" w:right="874" w:firstLine="0"/>
        <w:jc w:val="left"/>
        <w:rPr>
          <w:i/>
          <w:sz w:val="20"/>
        </w:rPr>
      </w:pPr>
      <w:r>
        <w:rPr>
          <w:i/>
          <w:sz w:val="20"/>
        </w:rPr>
        <w:t>impressive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including</w:t>
      </w:r>
      <w:r>
        <w:rPr>
          <w:i/>
          <w:sz w:val="20"/>
        </w:rPr>
        <w:t> the town hall, next to the waterfront.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municipality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belediyeye</w:t>
      </w:r>
      <w:r>
        <w:rPr>
          <w:spacing w:val="8"/>
        </w:rPr>
        <w:t> </w:t>
      </w:r>
      <w:r>
        <w:rPr>
          <w:spacing w:val="-5"/>
          <w:w w:val="95"/>
        </w:rPr>
        <w:t>ait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2" w:after="0"/>
        <w:ind w:left="910" w:right="10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 turned into a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önceki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259" w:top="600" w:bottom="560" w:left="620" w:right="0"/>
          <w:cols w:num="2" w:equalWidth="0">
            <w:col w:w="5097" w:space="26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5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4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depo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42" w:firstLine="0"/>
        <w:jc w:val="left"/>
        <w:rPr>
          <w:sz w:val="20"/>
        </w:rPr>
      </w:pPr>
      <w:r>
        <w:rPr>
          <w:sz w:val="20"/>
        </w:rPr>
        <w:t>an area with many large shops together outside a town ● </w:t>
      </w:r>
      <w:r>
        <w:rPr>
          <w:i/>
          <w:sz w:val="20"/>
        </w:rPr>
        <w:t>Many of the town’s small</w:t>
      </w:r>
      <w:r>
        <w:rPr>
          <w:i/>
          <w:sz w:val="20"/>
        </w:rPr>
        <w:t> 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new retail park opened.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(genelde şehir dışında) alışveriş merkezi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9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tıkanıklık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142" w:firstLine="0"/>
        <w:jc w:val="left"/>
        <w:rPr>
          <w:sz w:val="20"/>
        </w:rPr>
      </w:pP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neighbourhood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 spread out and everyone has their own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yayılmış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67" w:after="0"/>
        <w:ind w:left="1023" w:right="187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ˈpɒpjuleɪtɪd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with large numbers of people living in one area ● </w:t>
      </w:r>
      <w:r>
        <w:rPr>
          <w:i/>
          <w:sz w:val="20"/>
        </w:rPr>
        <w:t>Mexico City, which has over 21</w:t>
      </w:r>
      <w:r>
        <w:rPr>
          <w:i/>
          <w:sz w:val="20"/>
        </w:rPr>
        <w:t> million residents, is one of the most densely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populated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yoğun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nüfuslu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023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8" w:after="0"/>
        <w:ind w:left="1023" w:right="164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recycling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disposal</w:t>
      </w:r>
      <w:r>
        <w:rPr>
          <w:spacing w:val="-8"/>
          <w:sz w:val="20"/>
        </w:rPr>
        <w:t> </w:t>
      </w:r>
      <w:r>
        <w:rPr>
          <w:sz w:val="20"/>
        </w:rPr>
        <w:t>(n), disposable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imha 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3" w:right="38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çöp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sahası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2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zincir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mağaza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2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sprawl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yayılan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42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3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nezihleştirme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3" w:right="820" w:firstLine="0"/>
        <w:jc w:val="left"/>
        <w:rPr>
          <w:sz w:val="20"/>
        </w:rPr>
      </w:pPr>
      <w:r>
        <w:rPr>
          <w:spacing w:val="-4"/>
          <w:sz w:val="20"/>
        </w:rPr>
        <w:t>delay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tennis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match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ertelemek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1254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kazan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981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big pool.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 tesis</w:t>
      </w:r>
    </w:p>
    <w:p>
      <w:pPr>
        <w:spacing w:line="240" w:lineRule="auto" w:before="1"/>
        <w:rPr>
          <w:sz w:val="9"/>
        </w:rPr>
      </w:pPr>
      <w:r>
        <w:rPr/>
        <w:pict>
          <v:group style="position:absolute;margin-left:310.394012pt;margin-top:6.447777pt;width:248.05pt;height:75.350pt;mso-position-horizontal-relative:page;mso-position-vertical-relative:paragraph;z-index:-15728128;mso-wrap-distance-left:0;mso-wrap-distance-right:0" id="docshapegroup7" coordorigin="6208,129" coordsize="4961,1507">
            <v:rect style="position:absolute;left:6207;top:128;width:4961;height:1507" id="docshape8" filled="true" fillcolor="#ebebeb" stroked="false">
              <v:fill type="solid"/>
            </v:rect>
            <v:shape style="position:absolute;left:6321;top:195;width:999;height:131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67;width:1020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67;width:999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3" w:right="820" w:firstLine="0"/>
        <w:jc w:val="left"/>
        <w:rPr>
          <w:sz w:val="20"/>
        </w:rPr>
      </w:pPr>
      <w:r>
        <w:rPr>
          <w:sz w:val="20"/>
        </w:rPr>
        <w:t>be different to sb/sth else ● </w:t>
      </w:r>
      <w:r>
        <w:rPr>
          <w:i/>
          <w:sz w:val="20"/>
        </w:rPr>
        <w:t>My opinion on</w:t>
      </w:r>
      <w:r>
        <w:rPr>
          <w:i/>
          <w:sz w:val="20"/>
        </w:rPr>
        <w:t> fame differs from yours in that I don't think fame brings happiness.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(n), different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differently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farklı</w:t>
      </w:r>
      <w:r>
        <w:rPr>
          <w:spacing w:val="-14"/>
          <w:sz w:val="20"/>
        </w:rPr>
        <w:t> </w:t>
      </w:r>
      <w:r>
        <w:rPr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820" w:firstLine="0"/>
        <w:jc w:val="left"/>
        <w:rPr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handy to pop in whenever we need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kullanışlı</w:t>
      </w:r>
    </w:p>
    <w:p>
      <w:pPr>
        <w:spacing w:before="12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3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8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akıcılık</w:t>
      </w: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82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supply.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kirletmek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2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0" w:after="0"/>
        <w:ind w:left="1024" w:right="1007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BodyText"/>
        <w:spacing w:line="233" w:lineRule="exact"/>
        <w:ind w:left="102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uzlaşma</w:t>
      </w:r>
    </w:p>
    <w:p>
      <w:pPr>
        <w:spacing w:after="0" w:line="233" w:lineRule="exact"/>
        <w:sectPr>
          <w:pgSz w:w="11910" w:h="16450"/>
          <w:pgMar w:header="0" w:footer="365" w:top="580" w:bottom="560" w:left="620" w:right="0"/>
          <w:cols w:num="2" w:equalWidth="0">
            <w:col w:w="5155" w:space="20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2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region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bölgesel</w:t>
      </w:r>
    </w:p>
    <w:p>
      <w:pPr>
        <w:spacing w:line="240" w:lineRule="auto" w:before="10" w:after="0"/>
        <w:rPr>
          <w:sz w:val="11"/>
        </w:rPr>
      </w:pPr>
    </w:p>
    <w:p>
      <w:pPr>
        <w:spacing w:line="240" w:lineRule="auto"/>
        <w:ind w:left="117" w:right="-87" w:firstLine="0"/>
        <w:rPr>
          <w:sz w:val="20"/>
        </w:rPr>
      </w:pPr>
      <w:r>
        <w:rPr>
          <w:sz w:val="20"/>
        </w:rPr>
        <w:pict>
          <v:group style="width:248.05pt;height:72.7pt;mso-position-horizontal-relative:char;mso-position-vertical-relative:line" id="docshapegroup12" coordorigin="0,0" coordsize="4961,1454">
            <v:rect style="position:absolute;left:0;top:0;width:4961;height:1454" id="docshape13" filled="true" fillcolor="#ebebeb" stroked="false">
              <v:fill type="solid"/>
            </v:rect>
            <v:shape style="position:absolute;left:113;top:66;width:1110;height:131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9"/>
        </w:rPr>
      </w:pPr>
    </w:p>
    <w:p>
      <w:pPr>
        <w:spacing w:before="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118" w:after="0"/>
        <w:ind w:left="910" w:right="49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promotion.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felekten bir gece çalmak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1" w:right="627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büyük</w:t>
      </w:r>
      <w:r>
        <w:rPr>
          <w:spacing w:val="-12"/>
          <w:sz w:val="20"/>
        </w:rPr>
        <w:t> </w:t>
      </w:r>
      <w:r>
        <w:rPr>
          <w:sz w:val="20"/>
        </w:rPr>
        <w:t>bir</w:t>
      </w:r>
      <w:r>
        <w:rPr>
          <w:spacing w:val="-12"/>
          <w:sz w:val="20"/>
        </w:rPr>
        <w:t> </w:t>
      </w:r>
      <w:r>
        <w:rPr>
          <w:sz w:val="20"/>
        </w:rPr>
        <w:t>gayretle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1" w:right="64" w:hanging="794"/>
        <w:jc w:val="left"/>
        <w:rPr>
          <w:i/>
          <w:sz w:val="20"/>
        </w:rPr>
      </w:pP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ikisinin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ortası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homeless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dreadful</w:t>
      </w:r>
      <w:r>
        <w:rPr>
          <w:i/>
          <w:sz w:val="20"/>
        </w:rPr>
        <w:t> to see so many poor people living on the streets.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sokaklarda, evsiz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1" w:right="271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senin</w:t>
      </w:r>
      <w:r>
        <w:rPr>
          <w:spacing w:val="-12"/>
          <w:sz w:val="20"/>
        </w:rPr>
        <w:t> </w:t>
      </w:r>
      <w:r>
        <w:rPr>
          <w:sz w:val="20"/>
        </w:rPr>
        <w:t>için</w:t>
      </w:r>
      <w:r>
        <w:rPr>
          <w:spacing w:val="-11"/>
          <w:sz w:val="20"/>
        </w:rPr>
        <w:t> </w:t>
      </w:r>
      <w:r>
        <w:rPr>
          <w:sz w:val="20"/>
        </w:rPr>
        <w:t>tam</w:t>
      </w:r>
      <w:r>
        <w:rPr>
          <w:spacing w:val="-12"/>
          <w:sz w:val="20"/>
        </w:rPr>
        <w:t> </w:t>
      </w:r>
      <w:r>
        <w:rPr>
          <w:sz w:val="20"/>
        </w:rPr>
        <w:t>biçilmiş</w:t>
      </w:r>
      <w:r>
        <w:rPr>
          <w:spacing w:val="-11"/>
          <w:sz w:val="20"/>
        </w:rPr>
        <w:t> </w:t>
      </w:r>
      <w:r>
        <w:rPr>
          <w:sz w:val="20"/>
        </w:rPr>
        <w:t>kaftan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1" w:right="267" w:hanging="794"/>
        <w:jc w:val="left"/>
        <w:rPr>
          <w:sz w:val="20"/>
        </w:rPr>
      </w:pPr>
      <w:r>
        <w:rPr>
          <w:b/>
          <w:sz w:val="20"/>
        </w:rPr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239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sıradan vatandaş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27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ortaya çıkmak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demolish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pulled</w:t>
      </w:r>
      <w:r>
        <w:rPr>
          <w:i/>
          <w:sz w:val="20"/>
        </w:rPr>
        <w:t> down to build a four-storey car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yıkmak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8" w:after="0"/>
        <w:ind w:left="911" w:right="506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10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accommodation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4" w:lineRule="auto" w:before="8" w:after="0"/>
        <w:ind w:left="911" w:right="127" w:firstLine="0"/>
        <w:jc w:val="left"/>
        <w:rPr>
          <w:sz w:val="20"/>
        </w:rPr>
      </w:pPr>
      <w:r>
        <w:rPr>
          <w:i/>
          <w:sz w:val="20"/>
        </w:rPr>
        <w:t>When Alcino moved to Spain, his friends</w:t>
      </w:r>
      <w:r>
        <w:rPr>
          <w:i/>
          <w:sz w:val="20"/>
        </w:rPr>
        <w:t> offered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(birini) ağırlamak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281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başarılı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1" w:right="820" w:firstLine="0"/>
        <w:jc w:val="left"/>
        <w:rPr>
          <w:sz w:val="20"/>
        </w:rPr>
      </w:pPr>
      <w:r>
        <w:rPr>
          <w:sz w:val="20"/>
        </w:rPr>
        <w:t>support or</w:t>
      </w:r>
      <w:r>
        <w:rPr>
          <w:spacing w:val="-1"/>
          <w:sz w:val="20"/>
        </w:rPr>
        <w:t> </w:t>
      </w:r>
      <w:r>
        <w:rPr>
          <w:sz w:val="20"/>
        </w:rPr>
        <w:t>represent ● </w:t>
      </w:r>
      <w:r>
        <w:rPr>
          <w:i/>
          <w:sz w:val="20"/>
        </w:rPr>
        <w:t>The union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stands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factory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workers’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rights.</w:t>
      </w:r>
      <w:r>
        <w:rPr>
          <w:i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savunucusu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733" w:firstLine="0"/>
        <w:jc w:val="left"/>
        <w:rPr>
          <w:sz w:val="20"/>
        </w:rPr>
      </w:pPr>
      <w:r>
        <w:rPr>
          <w:sz w:val="20"/>
        </w:rPr>
        <w:t>the work of repairing sth to bring it back to its original condition ● </w:t>
      </w:r>
      <w:r>
        <w:rPr>
          <w:i/>
          <w:sz w:val="20"/>
        </w:rPr>
        <w:t>The painting was badly</w:t>
      </w:r>
      <w:r>
        <w:rPr>
          <w:i/>
          <w:sz w:val="20"/>
        </w:rPr>
        <w:t> 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restoration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 task.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restorasyon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81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şehir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içi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1" w:right="1501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pStyle w:val="BodyText"/>
        <w:spacing w:before="9"/>
        <w:ind w:left="911"/>
      </w:pPr>
      <w:r>
        <w:rPr/>
        <w:t>by</w:t>
      </w:r>
      <w:r>
        <w:rPr>
          <w:spacing w:val="-4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buildings,</w:t>
      </w:r>
      <w:r>
        <w:rPr>
          <w:spacing w:val="-3"/>
        </w:rPr>
        <w:t> </w:t>
      </w:r>
      <w:r>
        <w:rPr/>
        <w:t>roads,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44" w:lineRule="auto" w:before="10" w:after="0"/>
        <w:ind w:left="911" w:right="973" w:firstLine="0"/>
        <w:jc w:val="left"/>
        <w:rPr>
          <w:sz w:val="20"/>
        </w:rPr>
      </w:pPr>
      <w:r>
        <w:rPr/>
        <w:pict>
          <v:group style="position:absolute;margin-left:304.724396pt;margin-top:78.411209pt;width:248.05pt;height:1pt;mso-position-horizontal-relative:page;mso-position-vertical-relative:paragraph;z-index:15731712" id="docshapegroup17" coordorigin="6094,1568" coordsize="4961,20">
            <v:line style="position:absolute" from="6094,1578" to="7012,1578" stroked="true" strokeweight="1pt" strokecolor="#000000">
              <v:stroke dashstyle="solid"/>
            </v:line>
            <v:line style="position:absolute" from="7012,1578" to="11055,1578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 work, including the new tram system.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redevelop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yeniden</w:t>
      </w:r>
      <w:r>
        <w:rPr>
          <w:spacing w:val="-14"/>
          <w:sz w:val="20"/>
        </w:rPr>
        <w:t> </w:t>
      </w:r>
      <w:r>
        <w:rPr>
          <w:sz w:val="20"/>
        </w:rPr>
        <w:t>imar</w:t>
      </w:r>
      <w:r>
        <w:rPr>
          <w:spacing w:val="-13"/>
          <w:sz w:val="20"/>
        </w:rPr>
        <w:t> </w:t>
      </w:r>
      <w:r>
        <w:rPr>
          <w:sz w:val="20"/>
        </w:rPr>
        <w:t>etme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  <w:r>
        <w:rPr/>
        <w:pict>
          <v:shape style="position:absolute;margin-left:304.723999pt;margin-top:13.380844pt;width:45.9pt;height:16.55pt;mso-position-horizontal-relative:page;mso-position-vertical-relative:paragraph;z-index:-15727104;mso-wrap-distance-left:0;mso-wrap-distance-right:0" type="#_x0000_t202" id="docshape18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pict>
          <v:shape style="width:248.05pt;height:119.8pt;mso-position-horizontal-relative:char;mso-position-vertical-relative:line" type="#_x0000_t202" id="docshape19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spacing w:line="249" w:lineRule="auto" w:before="2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better</w:t>
                  </w:r>
                  <w:r>
                    <w:rPr>
                      <w:i/>
                      <w:color w:val="000000"/>
                      <w:sz w:val="2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seafront.</w:t>
                  </w:r>
                </w:p>
                <w:p>
                  <w:pPr>
                    <w:spacing w:line="249" w:lineRule="auto" w:before="10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fire</w:t>
                  </w:r>
                  <w:r>
                    <w:rPr>
                      <w:i/>
                      <w:color w:val="000000"/>
                      <w:sz w:val="20"/>
                    </w:rPr>
                    <w:t> had destroyed it.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6"/>
        <w:rPr>
          <w:sz w:val="15"/>
        </w:rPr>
      </w:pPr>
      <w:r>
        <w:rPr/>
        <w:pict>
          <v:group style="position:absolute;margin-left:304.723999pt;margin-top:10.1628pt;width:248.05pt;height:72.75pt;mso-position-horizontal-relative:page;mso-position-vertical-relative:paragraph;z-index:-15726080;mso-wrap-distance-left:0;mso-wrap-distance-right:0" id="docshapegroup20" coordorigin="6094,203" coordsize="4961,1455">
            <v:rect style="position:absolute;left:6094;top:203;width:4961;height:1455" id="docshape21" filled="true" fillcolor="#ebebeb" stroked="false">
              <v:fill type="solid"/>
            </v:rect>
            <v:shape style="position:absolute;left:6207;top:269;width:1622;height:131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8634;top:642;width:1844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2"/>
        </w:rPr>
      </w:pPr>
    </w:p>
    <w:p>
      <w:pPr>
        <w:spacing w:before="184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1570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7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910" w:right="981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ilham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veren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2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tamamen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259" w:top="600" w:bottom="560" w:left="620" w:right="0"/>
          <w:cols w:num="2" w:equalWidth="0">
            <w:col w:w="5055" w:space="30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yeterli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7" w:after="0"/>
        <w:ind w:left="1023" w:right="411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 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 specialises in a mouth-watering range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ağız</w:t>
      </w:r>
      <w:r>
        <w:rPr>
          <w:spacing w:val="-14"/>
          <w:sz w:val="20"/>
        </w:rPr>
        <w:t> </w:t>
      </w:r>
      <w:r>
        <w:rPr>
          <w:sz w:val="20"/>
        </w:rPr>
        <w:t>sulandırıcı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şok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edici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korkunç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trajik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15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pejmürde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eskiye dayanmak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hectic city for a break in the countryside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kaçmak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5" w:firstLine="0"/>
        <w:jc w:val="left"/>
        <w:rPr>
          <w:i/>
          <w:sz w:val="20"/>
        </w:rPr>
      </w:pP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extensive experience of restoration work.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extent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kapsamlı,</w:t>
      </w:r>
      <w:r>
        <w:rPr>
          <w:spacing w:val="1"/>
        </w:rPr>
        <w:t> </w:t>
      </w:r>
      <w:r>
        <w:rPr>
          <w:spacing w:val="-2"/>
          <w:w w:val="95"/>
        </w:rPr>
        <w:t>ayrıntılı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5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bahçe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1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leaning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 straight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açı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line="240" w:lineRule="auto"/>
        <w:ind w:left="229" w:right="0" w:firstLine="0"/>
        <w:rPr>
          <w:sz w:val="20"/>
        </w:rPr>
      </w:pPr>
      <w:r>
        <w:rPr>
          <w:sz w:val="20"/>
        </w:rPr>
        <w:pict>
          <v:group style="width:248.05pt;height:86.8pt;mso-position-horizontal-relative:char;mso-position-vertical-relative:line" id="docshapegroup24" coordorigin="0,0" coordsize="4961,1736">
            <v:rect style="position:absolute;left:0;top:0;width:4961;height:1736" id="docshape25" filled="true" fillcolor="#ebebeb" stroked="false">
              <v:fill type="solid"/>
            </v:rect>
            <v:shape style="position:absolute;left:113;top:66;width:1525;height:155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2540;top:438;width:976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414"/>
        <w:ind w:left="22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229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0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charitable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hayır</w:t>
      </w:r>
      <w:r>
        <w:rPr>
          <w:spacing w:val="4"/>
        </w:rPr>
        <w:t> </w:t>
      </w:r>
      <w:r>
        <w:rPr>
          <w:spacing w:val="-2"/>
          <w:w w:val="95"/>
        </w:rPr>
        <w:t>kuruluşu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BodyText"/>
        <w:spacing w:line="241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inisiyatif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2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düşünceli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8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BodyText"/>
        <w:spacing w:line="248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katkı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2" w:right="733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prevent</w:t>
      </w:r>
      <w:r>
        <w:rPr>
          <w:spacing w:val="-6"/>
          <w:sz w:val="20"/>
        </w:rPr>
        <w:t> </w:t>
      </w:r>
      <w:r>
        <w:rPr>
          <w:sz w:val="20"/>
        </w:rPr>
        <w:t>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unemployment.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combat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mücadele </w:t>
      </w:r>
      <w:r>
        <w:rPr>
          <w:spacing w:val="-2"/>
          <w:sz w:val="20"/>
        </w:rPr>
        <w:t>etmek</w:t>
      </w:r>
    </w:p>
    <w:p>
      <w:pPr>
        <w:spacing w:line="240" w:lineRule="auto" w:before="8"/>
        <w:rPr>
          <w:sz w:val="12"/>
        </w:rPr>
      </w:pPr>
      <w:r>
        <w:rPr/>
        <w:pict>
          <v:shape style="position:absolute;margin-left:310.394012pt;margin-top:8.541392pt;width:248.05pt;height:121.7pt;mso-position-horizontal-relative:page;mso-position-vertical-relative:paragraph;z-index:-15724544;mso-wrap-distance-left:0;mso-wrap-distance-right:0" type="#_x0000_t202" id="docshape2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abandoned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handy</w:t>
                  </w:r>
                  <w:r>
                    <w:rPr>
                      <w:color w:val="000000"/>
                    </w:rPr>
                    <w:tab/>
                    <w:t>spread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out </w:t>
                  </w:r>
                  <w:r>
                    <w:rPr>
                      <w:color w:val="000000"/>
                      <w:spacing w:val="-2"/>
                    </w:rPr>
                    <w:t>adequate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mouth-watering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stimulating built-up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municipal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terrifying converted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organic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thoughtful cosmopolitan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outrageous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tragic delightful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run-down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unfounded extensive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shabby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3349" w:val="left" w:leader="none"/>
                    </w:tabs>
                    <w:spacing w:before="5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sprawling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vibrant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5" w:top="600" w:bottom="560" w:left="620" w:right="0"/>
      <w:cols w:num="2" w:equalWidth="0">
        <w:col w:w="5230" w:space="12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1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10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82898pt;width:94.65pt;height:12.65pt;mso-position-horizontal-relative:page;mso-position-vertical-relative:page;z-index:-159605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2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2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3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9E6E4-9B2F-41E7-9A1C-5D407B9E78A6}"/>
</file>

<file path=customXml/itemProps2.xml><?xml version="1.0" encoding="utf-8"?>
<ds:datastoreItem xmlns:ds="http://schemas.openxmlformats.org/officeDocument/2006/customXml" ds:itemID="{D23177E2-C675-4434-989E-E577C9255C7A}"/>
</file>

<file path=customXml/itemProps3.xml><?xml version="1.0" encoding="utf-8"?>
<ds:datastoreItem xmlns:ds="http://schemas.openxmlformats.org/officeDocument/2006/customXml" ds:itemID="{76E038FE-E843-4D0A-89A2-F37F3CBEE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2022-04-19T15:45:54Z</dcterms:created>
  <dcterms:modified xsi:type="dcterms:W3CDTF">2022-04-19T15:45:54Z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